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EE5" w:rsidRPr="00F54EE5" w:rsidRDefault="00F54EE5" w:rsidP="00F54EE5">
      <w:pPr>
        <w:spacing w:after="0" w:line="480" w:lineRule="auto"/>
        <w:jc w:val="right"/>
        <w:rPr>
          <w:rFonts w:ascii="Times New Roman" w:hAnsi="Times New Roman" w:cs="Times New Roman"/>
          <w:szCs w:val="26"/>
        </w:rPr>
      </w:pPr>
      <w:proofErr w:type="spellStart"/>
      <w:r w:rsidRPr="00F54EE5">
        <w:rPr>
          <w:rFonts w:ascii="Times New Roman" w:hAnsi="Times New Roman" w:cs="Times New Roman"/>
          <w:szCs w:val="26"/>
        </w:rPr>
        <w:t>Цендровский</w:t>
      </w:r>
      <w:proofErr w:type="spellEnd"/>
      <w:r w:rsidRPr="00F54EE5">
        <w:rPr>
          <w:rFonts w:ascii="Times New Roman" w:hAnsi="Times New Roman" w:cs="Times New Roman"/>
          <w:szCs w:val="26"/>
        </w:rPr>
        <w:t xml:space="preserve"> О.Ю. Система философии Ницше // </w:t>
      </w:r>
    </w:p>
    <w:p w:rsidR="00F54EE5" w:rsidRPr="00F54EE5" w:rsidRDefault="00F54EE5" w:rsidP="00F54EE5">
      <w:pPr>
        <w:spacing w:after="0" w:line="480" w:lineRule="auto"/>
        <w:jc w:val="right"/>
        <w:rPr>
          <w:rFonts w:ascii="Times New Roman" w:hAnsi="Times New Roman" w:cs="Times New Roman"/>
          <w:szCs w:val="26"/>
        </w:rPr>
      </w:pPr>
      <w:r w:rsidRPr="00F54EE5">
        <w:rPr>
          <w:rFonts w:ascii="Times New Roman" w:hAnsi="Times New Roman" w:cs="Times New Roman"/>
          <w:szCs w:val="26"/>
        </w:rPr>
        <w:t xml:space="preserve">Философия и культура. 2015. №7. С. 997-1007. </w:t>
      </w:r>
    </w:p>
    <w:p w:rsidR="00F54EE5" w:rsidRPr="00F54EE5" w:rsidRDefault="00F54EE5" w:rsidP="00F54EE5">
      <w:pPr>
        <w:spacing w:after="0" w:line="480" w:lineRule="auto"/>
        <w:jc w:val="center"/>
        <w:rPr>
          <w:rFonts w:ascii="Times New Roman" w:hAnsi="Times New Roman" w:cs="Times New Roman"/>
          <w:sz w:val="26"/>
          <w:szCs w:val="26"/>
        </w:rPr>
      </w:pPr>
    </w:p>
    <w:p w:rsidR="00F54EE5" w:rsidRPr="00F54EE5" w:rsidRDefault="00F54EE5" w:rsidP="00F54EE5">
      <w:pPr>
        <w:spacing w:after="0" w:line="480" w:lineRule="auto"/>
        <w:jc w:val="center"/>
        <w:rPr>
          <w:rFonts w:ascii="Times New Roman" w:hAnsi="Times New Roman" w:cs="Times New Roman"/>
          <w:b/>
          <w:sz w:val="26"/>
          <w:szCs w:val="26"/>
        </w:rPr>
      </w:pPr>
      <w:r w:rsidRPr="00F54EE5">
        <w:rPr>
          <w:rFonts w:ascii="Times New Roman" w:hAnsi="Times New Roman" w:cs="Times New Roman"/>
          <w:b/>
          <w:sz w:val="26"/>
          <w:szCs w:val="26"/>
        </w:rPr>
        <w:t>СИСТЕМА ФИЛОСОФИИ НИЦШЕ</w:t>
      </w:r>
    </w:p>
    <w:p w:rsidR="00F54EE5" w:rsidRPr="00F54EE5" w:rsidRDefault="00F54EE5" w:rsidP="00B03740">
      <w:pPr>
        <w:spacing w:after="0" w:line="480" w:lineRule="auto"/>
        <w:jc w:val="both"/>
        <w:rPr>
          <w:rFonts w:ascii="Times New Roman" w:hAnsi="Times New Roman" w:cs="Times New Roman"/>
          <w:sz w:val="26"/>
          <w:szCs w:val="26"/>
        </w:rPr>
      </w:pPr>
    </w:p>
    <w:p w:rsidR="00D540FE" w:rsidRPr="00F54EE5" w:rsidRDefault="00D540FE" w:rsidP="00B03740">
      <w:pPr>
        <w:spacing w:after="0" w:line="480" w:lineRule="auto"/>
        <w:jc w:val="both"/>
        <w:rPr>
          <w:rFonts w:ascii="Times New Roman" w:hAnsi="Times New Roman" w:cs="Times New Roman"/>
          <w:sz w:val="26"/>
          <w:szCs w:val="26"/>
        </w:rPr>
      </w:pPr>
      <w:r w:rsidRPr="00F54EE5">
        <w:rPr>
          <w:rFonts w:ascii="Times New Roman" w:hAnsi="Times New Roman" w:cs="Times New Roman"/>
          <w:sz w:val="26"/>
          <w:szCs w:val="26"/>
        </w:rPr>
        <w:t xml:space="preserve"> </w:t>
      </w:r>
      <w:r w:rsidRPr="00F54EE5">
        <w:rPr>
          <w:rFonts w:ascii="Times New Roman" w:hAnsi="Times New Roman" w:cs="Times New Roman"/>
          <w:sz w:val="26"/>
          <w:szCs w:val="26"/>
        </w:rPr>
        <w:tab/>
      </w:r>
      <w:r w:rsidR="001B6FE8" w:rsidRPr="00F54EE5">
        <w:rPr>
          <w:rFonts w:ascii="Times New Roman" w:hAnsi="Times New Roman" w:cs="Times New Roman"/>
          <w:sz w:val="26"/>
          <w:szCs w:val="26"/>
        </w:rPr>
        <w:t>В</w:t>
      </w:r>
      <w:r w:rsidR="00D47CA1" w:rsidRPr="00F54EE5">
        <w:rPr>
          <w:rFonts w:ascii="Times New Roman" w:hAnsi="Times New Roman" w:cs="Times New Roman"/>
          <w:sz w:val="26"/>
          <w:szCs w:val="26"/>
        </w:rPr>
        <w:t>опрос о структуре</w:t>
      </w:r>
      <w:r w:rsidR="001B6FE8" w:rsidRPr="00F54EE5">
        <w:rPr>
          <w:rFonts w:ascii="Times New Roman" w:hAnsi="Times New Roman" w:cs="Times New Roman"/>
          <w:sz w:val="26"/>
          <w:szCs w:val="26"/>
        </w:rPr>
        <w:t xml:space="preserve"> и полноте</w:t>
      </w:r>
      <w:r w:rsidR="00D47CA1" w:rsidRPr="00F54EE5">
        <w:rPr>
          <w:rFonts w:ascii="Times New Roman" w:hAnsi="Times New Roman" w:cs="Times New Roman"/>
          <w:sz w:val="26"/>
          <w:szCs w:val="26"/>
        </w:rPr>
        <w:t xml:space="preserve"> учения</w:t>
      </w:r>
      <w:r w:rsidR="001B6FE8" w:rsidRPr="00F54EE5">
        <w:rPr>
          <w:rFonts w:ascii="Times New Roman" w:hAnsi="Times New Roman" w:cs="Times New Roman"/>
          <w:sz w:val="26"/>
          <w:szCs w:val="26"/>
        </w:rPr>
        <w:t xml:space="preserve"> Ницше можно рассматривать с трех ракурсов</w:t>
      </w:r>
      <w:r w:rsidR="00D47CA1" w:rsidRPr="00F54EE5">
        <w:rPr>
          <w:rFonts w:ascii="Times New Roman" w:hAnsi="Times New Roman" w:cs="Times New Roman"/>
          <w:sz w:val="26"/>
          <w:szCs w:val="26"/>
        </w:rPr>
        <w:t xml:space="preserve">. </w:t>
      </w:r>
      <w:r w:rsidR="00873234" w:rsidRPr="00F54EE5">
        <w:rPr>
          <w:rFonts w:ascii="Times New Roman" w:hAnsi="Times New Roman" w:cs="Times New Roman"/>
          <w:sz w:val="26"/>
          <w:szCs w:val="26"/>
        </w:rPr>
        <w:t xml:space="preserve">В рамках первого </w:t>
      </w:r>
      <w:r w:rsidR="00F95752" w:rsidRPr="00F54EE5">
        <w:rPr>
          <w:rFonts w:ascii="Times New Roman" w:hAnsi="Times New Roman" w:cs="Times New Roman"/>
          <w:sz w:val="26"/>
          <w:szCs w:val="26"/>
        </w:rPr>
        <w:t>из них он предстает философом противоречий, экзальтированной, вдохновенной мысли которого свойственна поэтическая непоследовательность и отрывочность. Считается, что ему не удалось создать завершенной концепции и привести отдельные осмысляемые им проблемы к сущностному единству</w:t>
      </w:r>
      <w:r w:rsidR="007D7BBD" w:rsidRPr="00F54EE5">
        <w:rPr>
          <w:rFonts w:ascii="Times New Roman" w:hAnsi="Times New Roman" w:cs="Times New Roman"/>
          <w:sz w:val="26"/>
          <w:szCs w:val="26"/>
        </w:rPr>
        <w:t xml:space="preserve">, так что наследие философа представляет собой безнадежно рассогласованный и противоречивый набор блестящих размышлений на всевозможные темы. Таких взглядов придерживались </w:t>
      </w:r>
      <w:r w:rsidR="00853A4D" w:rsidRPr="00F54EE5">
        <w:rPr>
          <w:rFonts w:ascii="Times New Roman" w:hAnsi="Times New Roman" w:cs="Times New Roman"/>
          <w:sz w:val="26"/>
          <w:szCs w:val="26"/>
        </w:rPr>
        <w:t xml:space="preserve">мыслители Серебряного века русской культуры, Э. </w:t>
      </w:r>
      <w:proofErr w:type="spellStart"/>
      <w:r w:rsidR="00853A4D" w:rsidRPr="00F54EE5">
        <w:rPr>
          <w:rFonts w:ascii="Times New Roman" w:hAnsi="Times New Roman" w:cs="Times New Roman"/>
          <w:sz w:val="26"/>
          <w:szCs w:val="26"/>
        </w:rPr>
        <w:t>Бертрам</w:t>
      </w:r>
      <w:proofErr w:type="spellEnd"/>
      <w:r w:rsidR="00853A4D" w:rsidRPr="00F54EE5">
        <w:rPr>
          <w:rFonts w:ascii="Times New Roman" w:hAnsi="Times New Roman" w:cs="Times New Roman"/>
          <w:sz w:val="26"/>
          <w:szCs w:val="26"/>
        </w:rPr>
        <w:t>, Р. Карнап, Ж.</w:t>
      </w:r>
      <w:r w:rsidR="007D7BBD" w:rsidRPr="00F54EE5">
        <w:rPr>
          <w:rFonts w:ascii="Times New Roman" w:hAnsi="Times New Roman" w:cs="Times New Roman"/>
          <w:sz w:val="26"/>
          <w:szCs w:val="26"/>
        </w:rPr>
        <w:t xml:space="preserve"> </w:t>
      </w:r>
      <w:proofErr w:type="spellStart"/>
      <w:r w:rsidR="007D7BBD" w:rsidRPr="00F54EE5">
        <w:rPr>
          <w:rFonts w:ascii="Times New Roman" w:hAnsi="Times New Roman" w:cs="Times New Roman"/>
          <w:sz w:val="26"/>
          <w:szCs w:val="26"/>
        </w:rPr>
        <w:t>Батай</w:t>
      </w:r>
      <w:proofErr w:type="spellEnd"/>
      <w:r w:rsidR="007D7BBD" w:rsidRPr="00F54EE5">
        <w:rPr>
          <w:rFonts w:ascii="Times New Roman" w:hAnsi="Times New Roman" w:cs="Times New Roman"/>
          <w:sz w:val="26"/>
          <w:szCs w:val="26"/>
        </w:rPr>
        <w:t xml:space="preserve">, Ж. </w:t>
      </w:r>
      <w:proofErr w:type="spellStart"/>
      <w:r w:rsidR="007D7BBD" w:rsidRPr="00F54EE5">
        <w:rPr>
          <w:rFonts w:ascii="Times New Roman" w:hAnsi="Times New Roman" w:cs="Times New Roman"/>
          <w:sz w:val="26"/>
          <w:szCs w:val="26"/>
        </w:rPr>
        <w:t>Деррида</w:t>
      </w:r>
      <w:proofErr w:type="spellEnd"/>
      <w:r w:rsidR="007D7BBD" w:rsidRPr="00F54EE5">
        <w:rPr>
          <w:rFonts w:ascii="Times New Roman" w:hAnsi="Times New Roman" w:cs="Times New Roman"/>
          <w:sz w:val="26"/>
          <w:szCs w:val="26"/>
        </w:rPr>
        <w:t xml:space="preserve">, В. </w:t>
      </w:r>
      <w:proofErr w:type="spellStart"/>
      <w:r w:rsidR="007D7BBD" w:rsidRPr="00F54EE5">
        <w:rPr>
          <w:rFonts w:ascii="Times New Roman" w:hAnsi="Times New Roman" w:cs="Times New Roman"/>
          <w:sz w:val="26"/>
          <w:szCs w:val="26"/>
        </w:rPr>
        <w:t>Подорога</w:t>
      </w:r>
      <w:proofErr w:type="spellEnd"/>
      <w:r w:rsidR="00853A4D" w:rsidRPr="00F54EE5">
        <w:rPr>
          <w:rFonts w:ascii="Times New Roman" w:hAnsi="Times New Roman" w:cs="Times New Roman"/>
          <w:sz w:val="26"/>
          <w:szCs w:val="26"/>
        </w:rPr>
        <w:t>.</w:t>
      </w:r>
      <w:r w:rsidR="00BA75C6" w:rsidRPr="00F54EE5">
        <w:rPr>
          <w:rFonts w:ascii="Times New Roman" w:hAnsi="Times New Roman" w:cs="Times New Roman"/>
          <w:sz w:val="26"/>
          <w:szCs w:val="26"/>
        </w:rPr>
        <w:t xml:space="preserve"> </w:t>
      </w:r>
      <w:r w:rsidR="007D7BBD" w:rsidRPr="00F54EE5">
        <w:rPr>
          <w:rFonts w:ascii="Times New Roman" w:hAnsi="Times New Roman" w:cs="Times New Roman"/>
          <w:sz w:val="26"/>
          <w:szCs w:val="26"/>
        </w:rPr>
        <w:t>Но</w:t>
      </w:r>
      <w:r w:rsidR="00BA75C6" w:rsidRPr="00F54EE5">
        <w:rPr>
          <w:rFonts w:ascii="Times New Roman" w:hAnsi="Times New Roman" w:cs="Times New Roman"/>
          <w:sz w:val="26"/>
          <w:szCs w:val="26"/>
        </w:rPr>
        <w:t xml:space="preserve"> н</w:t>
      </w:r>
      <w:r w:rsidRPr="00F54EE5">
        <w:rPr>
          <w:rFonts w:ascii="Times New Roman" w:hAnsi="Times New Roman" w:cs="Times New Roman"/>
          <w:sz w:val="26"/>
          <w:szCs w:val="26"/>
        </w:rPr>
        <w:t xml:space="preserve">аиболее авторитетным </w:t>
      </w:r>
      <w:r w:rsidR="007D7BBD" w:rsidRPr="00F54EE5">
        <w:rPr>
          <w:rFonts w:ascii="Times New Roman" w:hAnsi="Times New Roman" w:cs="Times New Roman"/>
          <w:sz w:val="26"/>
          <w:szCs w:val="26"/>
        </w:rPr>
        <w:t xml:space="preserve">его </w:t>
      </w:r>
      <w:r w:rsidR="00873234" w:rsidRPr="00F54EE5">
        <w:rPr>
          <w:rFonts w:ascii="Times New Roman" w:hAnsi="Times New Roman" w:cs="Times New Roman"/>
          <w:sz w:val="26"/>
          <w:szCs w:val="26"/>
        </w:rPr>
        <w:t>выразителем</w:t>
      </w:r>
      <w:r w:rsidRPr="00F54EE5">
        <w:rPr>
          <w:rFonts w:ascii="Times New Roman" w:hAnsi="Times New Roman" w:cs="Times New Roman"/>
          <w:sz w:val="26"/>
          <w:szCs w:val="26"/>
        </w:rPr>
        <w:t xml:space="preserve"> является Карл Ясперс. «Неотъемлемую часть феномена мышления Ницше, </w:t>
      </w:r>
      <w:r w:rsidR="00F54EE5">
        <w:rPr>
          <w:rFonts w:ascii="Tahoma" w:hAnsi="Tahoma" w:cs="Tahoma"/>
          <w:color w:val="000000"/>
          <w:sz w:val="17"/>
          <w:szCs w:val="17"/>
          <w:shd w:val="clear" w:color="auto" w:fill="FFFFFF"/>
        </w:rPr>
        <w:t>—</w:t>
      </w:r>
      <w:r w:rsidRPr="00F54EE5">
        <w:rPr>
          <w:rFonts w:ascii="Times New Roman" w:hAnsi="Times New Roman" w:cs="Times New Roman"/>
          <w:sz w:val="26"/>
          <w:szCs w:val="26"/>
        </w:rPr>
        <w:t xml:space="preserve"> пишет он, </w:t>
      </w:r>
      <w:r w:rsidR="00F54EE5">
        <w:rPr>
          <w:rFonts w:ascii="Tahoma" w:hAnsi="Tahoma" w:cs="Tahoma"/>
          <w:color w:val="000000"/>
          <w:sz w:val="17"/>
          <w:szCs w:val="17"/>
          <w:shd w:val="clear" w:color="auto" w:fill="FFFFFF"/>
        </w:rPr>
        <w:t>—</w:t>
      </w:r>
      <w:r w:rsidRPr="00F54EE5">
        <w:rPr>
          <w:rFonts w:ascii="Times New Roman" w:hAnsi="Times New Roman" w:cs="Times New Roman"/>
          <w:sz w:val="26"/>
          <w:szCs w:val="26"/>
        </w:rPr>
        <w:t xml:space="preserve"> …составляет сомнительность каждого отдельного высказывания и всеобщая противоречивость»</w:t>
      </w:r>
      <w:r w:rsidR="005D293B" w:rsidRPr="00F54EE5">
        <w:rPr>
          <w:rStyle w:val="ab"/>
          <w:rFonts w:ascii="Times New Roman" w:hAnsi="Times New Roman" w:cs="Times New Roman"/>
          <w:sz w:val="26"/>
          <w:szCs w:val="26"/>
        </w:rPr>
        <w:footnoteReference w:id="1"/>
      </w:r>
      <w:r w:rsidRPr="00F54EE5">
        <w:rPr>
          <w:rFonts w:ascii="Times New Roman" w:hAnsi="Times New Roman" w:cs="Times New Roman"/>
          <w:sz w:val="26"/>
          <w:szCs w:val="26"/>
        </w:rPr>
        <w:t>.</w:t>
      </w:r>
      <w:r w:rsidR="00873234" w:rsidRPr="00F54EE5">
        <w:rPr>
          <w:rFonts w:ascii="Times New Roman" w:hAnsi="Times New Roman" w:cs="Times New Roman"/>
          <w:sz w:val="26"/>
          <w:szCs w:val="26"/>
        </w:rPr>
        <w:t xml:space="preserve"> </w:t>
      </w:r>
      <w:r w:rsidR="00BA75C6" w:rsidRPr="00F54EE5">
        <w:rPr>
          <w:rFonts w:ascii="Times New Roman" w:hAnsi="Times New Roman" w:cs="Times New Roman"/>
          <w:sz w:val="26"/>
          <w:szCs w:val="26"/>
        </w:rPr>
        <w:t>В количественном отношении это мнение столь безраздельно доминирует</w:t>
      </w:r>
      <w:r w:rsidR="00131F09" w:rsidRPr="00F54EE5">
        <w:rPr>
          <w:rFonts w:ascii="Times New Roman" w:hAnsi="Times New Roman" w:cs="Times New Roman"/>
          <w:sz w:val="26"/>
          <w:szCs w:val="26"/>
        </w:rPr>
        <w:t xml:space="preserve"> вот уже более столетия</w:t>
      </w:r>
      <w:r w:rsidR="00BA75C6" w:rsidRPr="00F54EE5">
        <w:rPr>
          <w:rFonts w:ascii="Times New Roman" w:hAnsi="Times New Roman" w:cs="Times New Roman"/>
          <w:sz w:val="26"/>
          <w:szCs w:val="26"/>
        </w:rPr>
        <w:t>, что д</w:t>
      </w:r>
      <w:r w:rsidR="00873234" w:rsidRPr="00F54EE5">
        <w:rPr>
          <w:rFonts w:ascii="Times New Roman" w:hAnsi="Times New Roman" w:cs="Times New Roman"/>
          <w:sz w:val="26"/>
          <w:szCs w:val="26"/>
        </w:rPr>
        <w:t xml:space="preserve">евять из десяти авторов не </w:t>
      </w:r>
      <w:r w:rsidR="00BA75C6" w:rsidRPr="00F54EE5">
        <w:rPr>
          <w:rFonts w:ascii="Times New Roman" w:hAnsi="Times New Roman" w:cs="Times New Roman"/>
          <w:sz w:val="26"/>
          <w:szCs w:val="26"/>
        </w:rPr>
        <w:t>просто</w:t>
      </w:r>
      <w:r w:rsidR="00873234" w:rsidRPr="00F54EE5">
        <w:rPr>
          <w:rFonts w:ascii="Times New Roman" w:hAnsi="Times New Roman" w:cs="Times New Roman"/>
          <w:sz w:val="26"/>
          <w:szCs w:val="26"/>
        </w:rPr>
        <w:t xml:space="preserve"> твердо держатся </w:t>
      </w:r>
      <w:r w:rsidR="00BA75C6" w:rsidRPr="00F54EE5">
        <w:rPr>
          <w:rFonts w:ascii="Times New Roman" w:hAnsi="Times New Roman" w:cs="Times New Roman"/>
          <w:sz w:val="26"/>
          <w:szCs w:val="26"/>
        </w:rPr>
        <w:t>за него</w:t>
      </w:r>
      <w:r w:rsidR="00873234" w:rsidRPr="00F54EE5">
        <w:rPr>
          <w:rFonts w:ascii="Times New Roman" w:hAnsi="Times New Roman" w:cs="Times New Roman"/>
          <w:sz w:val="26"/>
          <w:szCs w:val="26"/>
        </w:rPr>
        <w:t xml:space="preserve"> – они чувствуют за собой поддержку всего научного сообщества, заявляя, что это “общепризнано”</w:t>
      </w:r>
      <w:r w:rsidR="005D293B" w:rsidRPr="00F54EE5">
        <w:rPr>
          <w:rStyle w:val="ab"/>
          <w:rFonts w:ascii="Times New Roman" w:hAnsi="Times New Roman" w:cs="Times New Roman"/>
          <w:sz w:val="26"/>
          <w:szCs w:val="26"/>
        </w:rPr>
        <w:footnoteReference w:id="2"/>
      </w:r>
      <w:r w:rsidR="00873234" w:rsidRPr="00F54EE5">
        <w:rPr>
          <w:rFonts w:ascii="Times New Roman" w:hAnsi="Times New Roman" w:cs="Times New Roman"/>
          <w:sz w:val="26"/>
          <w:szCs w:val="26"/>
        </w:rPr>
        <w:t>.</w:t>
      </w:r>
    </w:p>
    <w:p w:rsidR="00245B76" w:rsidRPr="00F54EE5" w:rsidRDefault="00873234" w:rsidP="001D02FA">
      <w:pPr>
        <w:spacing w:after="0" w:line="480" w:lineRule="auto"/>
        <w:jc w:val="both"/>
        <w:rPr>
          <w:rFonts w:ascii="Times New Roman" w:hAnsi="Times New Roman" w:cs="Times New Roman"/>
          <w:sz w:val="26"/>
          <w:szCs w:val="26"/>
        </w:rPr>
      </w:pPr>
      <w:r w:rsidRPr="00F54EE5">
        <w:rPr>
          <w:rFonts w:ascii="Times New Roman" w:hAnsi="Times New Roman" w:cs="Times New Roman"/>
          <w:sz w:val="26"/>
          <w:szCs w:val="26"/>
        </w:rPr>
        <w:tab/>
        <w:t>Защитник</w:t>
      </w:r>
      <w:r w:rsidR="00BA75C6" w:rsidRPr="00F54EE5">
        <w:rPr>
          <w:rFonts w:ascii="Times New Roman" w:hAnsi="Times New Roman" w:cs="Times New Roman"/>
          <w:sz w:val="26"/>
          <w:szCs w:val="26"/>
        </w:rPr>
        <w:t>ов</w:t>
      </w:r>
      <w:r w:rsidRPr="00F54EE5">
        <w:rPr>
          <w:rFonts w:ascii="Times New Roman" w:hAnsi="Times New Roman" w:cs="Times New Roman"/>
          <w:sz w:val="26"/>
          <w:szCs w:val="26"/>
        </w:rPr>
        <w:t xml:space="preserve"> второй позиции</w:t>
      </w:r>
      <w:r w:rsidR="00BA75C6" w:rsidRPr="00F54EE5">
        <w:rPr>
          <w:rFonts w:ascii="Times New Roman" w:hAnsi="Times New Roman" w:cs="Times New Roman"/>
          <w:sz w:val="26"/>
          <w:szCs w:val="26"/>
        </w:rPr>
        <w:t xml:space="preserve"> хоть и много меньше, </w:t>
      </w:r>
      <w:r w:rsidR="007C38D3" w:rsidRPr="00F54EE5">
        <w:rPr>
          <w:rFonts w:ascii="Times New Roman" w:hAnsi="Times New Roman" w:cs="Times New Roman"/>
          <w:sz w:val="26"/>
          <w:szCs w:val="26"/>
        </w:rPr>
        <w:t>тем не менее</w:t>
      </w:r>
      <w:r w:rsidR="00BA75C6" w:rsidRPr="00F54EE5">
        <w:rPr>
          <w:rFonts w:ascii="Times New Roman" w:hAnsi="Times New Roman" w:cs="Times New Roman"/>
          <w:sz w:val="26"/>
          <w:szCs w:val="26"/>
        </w:rPr>
        <w:t xml:space="preserve"> они</w:t>
      </w:r>
      <w:r w:rsidR="001D02FA" w:rsidRPr="00F54EE5">
        <w:rPr>
          <w:rFonts w:ascii="Times New Roman" w:hAnsi="Times New Roman" w:cs="Times New Roman"/>
          <w:sz w:val="26"/>
          <w:szCs w:val="26"/>
        </w:rPr>
        <w:t xml:space="preserve"> имеют в своем лагере, пожалуй,</w:t>
      </w:r>
      <w:r w:rsidR="00BA75C6" w:rsidRPr="00F54EE5">
        <w:rPr>
          <w:rFonts w:ascii="Times New Roman" w:hAnsi="Times New Roman" w:cs="Times New Roman"/>
          <w:sz w:val="26"/>
          <w:szCs w:val="26"/>
        </w:rPr>
        <w:t xml:space="preserve"> наиболее глубоких и </w:t>
      </w:r>
      <w:r w:rsidR="001D0215" w:rsidRPr="00F54EE5">
        <w:rPr>
          <w:rFonts w:ascii="Times New Roman" w:hAnsi="Times New Roman" w:cs="Times New Roman"/>
          <w:sz w:val="26"/>
          <w:szCs w:val="26"/>
        </w:rPr>
        <w:t>оригинальных</w:t>
      </w:r>
      <w:r w:rsidR="00BA75C6" w:rsidRPr="00F54EE5">
        <w:rPr>
          <w:rFonts w:ascii="Times New Roman" w:hAnsi="Times New Roman" w:cs="Times New Roman"/>
          <w:sz w:val="26"/>
          <w:szCs w:val="26"/>
        </w:rPr>
        <w:t xml:space="preserve"> исследователей </w:t>
      </w:r>
      <w:proofErr w:type="spellStart"/>
      <w:r w:rsidR="00BA75C6" w:rsidRPr="00F54EE5">
        <w:rPr>
          <w:rFonts w:ascii="Times New Roman" w:hAnsi="Times New Roman" w:cs="Times New Roman"/>
          <w:sz w:val="26"/>
          <w:szCs w:val="26"/>
        </w:rPr>
        <w:t>ницшевской</w:t>
      </w:r>
      <w:proofErr w:type="spellEnd"/>
      <w:r w:rsidR="00BA75C6" w:rsidRPr="00F54EE5">
        <w:rPr>
          <w:rFonts w:ascii="Times New Roman" w:hAnsi="Times New Roman" w:cs="Times New Roman"/>
          <w:sz w:val="26"/>
          <w:szCs w:val="26"/>
        </w:rPr>
        <w:t xml:space="preserve"> мысли: В. Кауфмана, М. Хайдеггера, К. </w:t>
      </w:r>
      <w:proofErr w:type="spellStart"/>
      <w:r w:rsidR="00BA75C6" w:rsidRPr="00F54EE5">
        <w:rPr>
          <w:rFonts w:ascii="Times New Roman" w:hAnsi="Times New Roman" w:cs="Times New Roman"/>
          <w:sz w:val="26"/>
          <w:szCs w:val="26"/>
        </w:rPr>
        <w:t>Лёвита</w:t>
      </w:r>
      <w:proofErr w:type="spellEnd"/>
      <w:r w:rsidR="00BA75C6" w:rsidRPr="00F54EE5">
        <w:rPr>
          <w:rFonts w:ascii="Times New Roman" w:hAnsi="Times New Roman" w:cs="Times New Roman"/>
          <w:sz w:val="26"/>
          <w:szCs w:val="26"/>
        </w:rPr>
        <w:t xml:space="preserve">, Ж. </w:t>
      </w:r>
      <w:proofErr w:type="spellStart"/>
      <w:r w:rsidR="00BA75C6" w:rsidRPr="00F54EE5">
        <w:rPr>
          <w:rFonts w:ascii="Times New Roman" w:hAnsi="Times New Roman" w:cs="Times New Roman"/>
          <w:sz w:val="26"/>
          <w:szCs w:val="26"/>
        </w:rPr>
        <w:t>Делёза</w:t>
      </w:r>
      <w:proofErr w:type="spellEnd"/>
      <w:r w:rsidR="00BA75C6" w:rsidRPr="00F54EE5">
        <w:rPr>
          <w:rFonts w:ascii="Times New Roman" w:hAnsi="Times New Roman" w:cs="Times New Roman"/>
          <w:sz w:val="26"/>
          <w:szCs w:val="26"/>
        </w:rPr>
        <w:t xml:space="preserve">, О. Финка, П. </w:t>
      </w:r>
      <w:proofErr w:type="spellStart"/>
      <w:r w:rsidR="00BA75C6" w:rsidRPr="00F54EE5">
        <w:rPr>
          <w:rFonts w:ascii="Times New Roman" w:hAnsi="Times New Roman" w:cs="Times New Roman"/>
          <w:sz w:val="26"/>
          <w:szCs w:val="26"/>
        </w:rPr>
        <w:lastRenderedPageBreak/>
        <w:t>Клоссовски</w:t>
      </w:r>
      <w:proofErr w:type="spellEnd"/>
      <w:r w:rsidR="00BA75C6" w:rsidRPr="00F54EE5">
        <w:rPr>
          <w:rFonts w:ascii="Times New Roman" w:hAnsi="Times New Roman" w:cs="Times New Roman"/>
          <w:sz w:val="26"/>
          <w:szCs w:val="26"/>
        </w:rPr>
        <w:t>.</w:t>
      </w:r>
      <w:r w:rsidR="001D02FA" w:rsidRPr="00F54EE5">
        <w:rPr>
          <w:rFonts w:ascii="Times New Roman" w:hAnsi="Times New Roman" w:cs="Times New Roman"/>
          <w:sz w:val="26"/>
          <w:szCs w:val="26"/>
        </w:rPr>
        <w:t xml:space="preserve">  </w:t>
      </w:r>
      <w:r w:rsidR="001D0215" w:rsidRPr="00F54EE5">
        <w:rPr>
          <w:rFonts w:ascii="Times New Roman" w:hAnsi="Times New Roman" w:cs="Times New Roman"/>
          <w:sz w:val="26"/>
          <w:szCs w:val="26"/>
        </w:rPr>
        <w:t xml:space="preserve">Их объединяет убеждение в известной строгости </w:t>
      </w:r>
      <w:r w:rsidR="00245B76" w:rsidRPr="00F54EE5">
        <w:rPr>
          <w:rFonts w:ascii="Times New Roman" w:hAnsi="Times New Roman" w:cs="Times New Roman"/>
          <w:sz w:val="26"/>
          <w:szCs w:val="26"/>
        </w:rPr>
        <w:t xml:space="preserve">и законченности </w:t>
      </w:r>
      <w:proofErr w:type="spellStart"/>
      <w:r w:rsidR="001D0215" w:rsidRPr="00F54EE5">
        <w:rPr>
          <w:rFonts w:ascii="Times New Roman" w:hAnsi="Times New Roman" w:cs="Times New Roman"/>
          <w:sz w:val="26"/>
          <w:szCs w:val="26"/>
        </w:rPr>
        <w:t>ницшевской</w:t>
      </w:r>
      <w:proofErr w:type="spellEnd"/>
      <w:r w:rsidR="001D0215" w:rsidRPr="00F54EE5">
        <w:rPr>
          <w:rFonts w:ascii="Times New Roman" w:hAnsi="Times New Roman" w:cs="Times New Roman"/>
          <w:sz w:val="26"/>
          <w:szCs w:val="26"/>
        </w:rPr>
        <w:t xml:space="preserve"> мысли</w:t>
      </w:r>
      <w:r w:rsidR="007C38D3" w:rsidRPr="00F54EE5">
        <w:rPr>
          <w:rFonts w:ascii="Times New Roman" w:hAnsi="Times New Roman" w:cs="Times New Roman"/>
          <w:sz w:val="26"/>
          <w:szCs w:val="26"/>
        </w:rPr>
        <w:t xml:space="preserve">, а также </w:t>
      </w:r>
      <w:r w:rsidR="00245B76" w:rsidRPr="00F54EE5">
        <w:rPr>
          <w:rFonts w:ascii="Times New Roman" w:hAnsi="Times New Roman" w:cs="Times New Roman"/>
          <w:sz w:val="26"/>
          <w:szCs w:val="26"/>
        </w:rPr>
        <w:t xml:space="preserve">отсутствии </w:t>
      </w:r>
      <w:r w:rsidR="006F3341" w:rsidRPr="00F54EE5">
        <w:rPr>
          <w:rFonts w:ascii="Times New Roman" w:hAnsi="Times New Roman" w:cs="Times New Roman"/>
          <w:sz w:val="26"/>
          <w:szCs w:val="26"/>
        </w:rPr>
        <w:t>в</w:t>
      </w:r>
      <w:r w:rsidR="00111FA6" w:rsidRPr="00F54EE5">
        <w:rPr>
          <w:rFonts w:ascii="Times New Roman" w:hAnsi="Times New Roman" w:cs="Times New Roman"/>
          <w:sz w:val="26"/>
          <w:szCs w:val="26"/>
        </w:rPr>
        <w:t xml:space="preserve"> ней </w:t>
      </w:r>
      <w:r w:rsidR="00245B76" w:rsidRPr="00F54EE5">
        <w:rPr>
          <w:rFonts w:ascii="Times New Roman" w:hAnsi="Times New Roman" w:cs="Times New Roman"/>
          <w:sz w:val="26"/>
          <w:szCs w:val="26"/>
        </w:rPr>
        <w:t xml:space="preserve">фундаментальных </w:t>
      </w:r>
      <w:proofErr w:type="spellStart"/>
      <w:r w:rsidR="00245B76" w:rsidRPr="00F54EE5">
        <w:rPr>
          <w:rFonts w:ascii="Times New Roman" w:hAnsi="Times New Roman" w:cs="Times New Roman"/>
          <w:sz w:val="26"/>
          <w:szCs w:val="26"/>
        </w:rPr>
        <w:t>несостыковок</w:t>
      </w:r>
      <w:proofErr w:type="spellEnd"/>
      <w:r w:rsidR="00245B76" w:rsidRPr="00F54EE5">
        <w:rPr>
          <w:rFonts w:ascii="Times New Roman" w:hAnsi="Times New Roman" w:cs="Times New Roman"/>
          <w:sz w:val="26"/>
          <w:szCs w:val="26"/>
        </w:rPr>
        <w:t>.</w:t>
      </w:r>
      <w:r w:rsidR="001D0215" w:rsidRPr="00F54EE5">
        <w:rPr>
          <w:rFonts w:ascii="Times New Roman" w:hAnsi="Times New Roman" w:cs="Times New Roman"/>
          <w:sz w:val="26"/>
          <w:szCs w:val="26"/>
        </w:rPr>
        <w:t xml:space="preserve"> </w:t>
      </w:r>
      <w:r w:rsidR="00245B76" w:rsidRPr="00F54EE5">
        <w:rPr>
          <w:rFonts w:ascii="Times New Roman" w:hAnsi="Times New Roman" w:cs="Times New Roman"/>
          <w:sz w:val="26"/>
          <w:szCs w:val="26"/>
        </w:rPr>
        <w:t xml:space="preserve">Так, </w:t>
      </w:r>
      <w:r w:rsidR="001D0215" w:rsidRPr="00F54EE5">
        <w:rPr>
          <w:rFonts w:ascii="Times New Roman" w:hAnsi="Times New Roman" w:cs="Times New Roman"/>
          <w:sz w:val="26"/>
          <w:szCs w:val="26"/>
        </w:rPr>
        <w:t>Вальтер Кауфман объявляет противоречия, найденные Ясперсом, «мнимыми»,</w:t>
      </w:r>
      <w:r w:rsidR="001D02FA" w:rsidRPr="00F54EE5">
        <w:rPr>
          <w:rFonts w:ascii="Times New Roman" w:hAnsi="Times New Roman" w:cs="Times New Roman"/>
          <w:sz w:val="26"/>
          <w:szCs w:val="26"/>
        </w:rPr>
        <w:t xml:space="preserve"> не отрицая, однако, что «</w:t>
      </w:r>
      <w:r w:rsidR="001D0215" w:rsidRPr="00F54EE5">
        <w:rPr>
          <w:rFonts w:ascii="Times New Roman" w:hAnsi="Times New Roman" w:cs="Times New Roman"/>
          <w:sz w:val="26"/>
          <w:szCs w:val="26"/>
        </w:rPr>
        <w:t xml:space="preserve">в сочинениях Ницше, как и в работах других философов, время от времени </w:t>
      </w:r>
      <w:r w:rsidR="001D02FA" w:rsidRPr="00F54EE5">
        <w:rPr>
          <w:rFonts w:ascii="Times New Roman" w:hAnsi="Times New Roman" w:cs="Times New Roman"/>
          <w:sz w:val="26"/>
          <w:szCs w:val="26"/>
        </w:rPr>
        <w:t xml:space="preserve">можно </w:t>
      </w:r>
      <w:r w:rsidR="001D0215" w:rsidRPr="00F54EE5">
        <w:rPr>
          <w:rFonts w:ascii="Times New Roman" w:hAnsi="Times New Roman" w:cs="Times New Roman"/>
          <w:sz w:val="26"/>
          <w:szCs w:val="26"/>
        </w:rPr>
        <w:t>обнаружить непоследовательность»</w:t>
      </w:r>
      <w:r w:rsidR="006F3341" w:rsidRPr="00F54EE5">
        <w:rPr>
          <w:rStyle w:val="ab"/>
          <w:rFonts w:ascii="Times New Roman" w:hAnsi="Times New Roman" w:cs="Times New Roman"/>
          <w:sz w:val="26"/>
          <w:szCs w:val="26"/>
        </w:rPr>
        <w:footnoteReference w:id="3"/>
      </w:r>
      <w:r w:rsidR="001D02FA" w:rsidRPr="00F54EE5">
        <w:rPr>
          <w:rFonts w:ascii="Times New Roman" w:hAnsi="Times New Roman" w:cs="Times New Roman"/>
          <w:sz w:val="26"/>
          <w:szCs w:val="26"/>
        </w:rPr>
        <w:t>.</w:t>
      </w:r>
      <w:r w:rsidR="001D0215" w:rsidRPr="00F54EE5">
        <w:rPr>
          <w:rFonts w:ascii="Times New Roman" w:hAnsi="Times New Roman" w:cs="Times New Roman"/>
          <w:sz w:val="26"/>
          <w:szCs w:val="26"/>
        </w:rPr>
        <w:t xml:space="preserve"> </w:t>
      </w:r>
      <w:r w:rsidR="00245B76" w:rsidRPr="00F54EE5">
        <w:rPr>
          <w:rFonts w:ascii="Times New Roman" w:hAnsi="Times New Roman" w:cs="Times New Roman"/>
          <w:sz w:val="26"/>
          <w:szCs w:val="26"/>
        </w:rPr>
        <w:t>М</w:t>
      </w:r>
      <w:r w:rsidR="00131F09" w:rsidRPr="00F54EE5">
        <w:rPr>
          <w:rFonts w:ascii="Times New Roman" w:hAnsi="Times New Roman" w:cs="Times New Roman"/>
          <w:sz w:val="26"/>
          <w:szCs w:val="26"/>
        </w:rPr>
        <w:t>артин</w:t>
      </w:r>
      <w:r w:rsidR="00245B76" w:rsidRPr="00F54EE5">
        <w:rPr>
          <w:rFonts w:ascii="Times New Roman" w:hAnsi="Times New Roman" w:cs="Times New Roman"/>
          <w:sz w:val="26"/>
          <w:szCs w:val="26"/>
        </w:rPr>
        <w:t xml:space="preserve"> Хайдеггер, од</w:t>
      </w:r>
      <w:r w:rsidR="00111FA6" w:rsidRPr="00F54EE5">
        <w:rPr>
          <w:rFonts w:ascii="Times New Roman" w:hAnsi="Times New Roman" w:cs="Times New Roman"/>
          <w:sz w:val="26"/>
          <w:szCs w:val="26"/>
        </w:rPr>
        <w:t>ним</w:t>
      </w:r>
      <w:r w:rsidR="00245B76" w:rsidRPr="00F54EE5">
        <w:rPr>
          <w:rFonts w:ascii="Times New Roman" w:hAnsi="Times New Roman" w:cs="Times New Roman"/>
          <w:sz w:val="26"/>
          <w:szCs w:val="26"/>
        </w:rPr>
        <w:t xml:space="preserve"> из первых опознавший сущностную цельность философии Ницше, подчеркивает: «Пора нам научиться видеть, что мышление Ницше, пусть исторически оно и таково, что по букве должно было бы выдавать совсем иной нрав, не менее дельно и не менее строго, чем мышление Аристотеля… Что Ницше как метафизический мыслитель сохраняет близость к Аристотелю»</w:t>
      </w:r>
      <w:r w:rsidR="006F3341" w:rsidRPr="00F54EE5">
        <w:rPr>
          <w:rStyle w:val="ab"/>
          <w:rFonts w:ascii="Times New Roman" w:hAnsi="Times New Roman" w:cs="Times New Roman"/>
          <w:sz w:val="26"/>
          <w:szCs w:val="26"/>
        </w:rPr>
        <w:footnoteReference w:id="4"/>
      </w:r>
      <w:r w:rsidR="00245B76" w:rsidRPr="00F54EE5">
        <w:rPr>
          <w:rFonts w:ascii="Times New Roman" w:hAnsi="Times New Roman" w:cs="Times New Roman"/>
          <w:sz w:val="26"/>
          <w:szCs w:val="26"/>
        </w:rPr>
        <w:t xml:space="preserve">. Хайдеггер не считает возможным ссылаться на двусмысленность и “противоречивый характер” </w:t>
      </w:r>
      <w:proofErr w:type="spellStart"/>
      <w:r w:rsidR="00245B76" w:rsidRPr="00F54EE5">
        <w:rPr>
          <w:rFonts w:ascii="Times New Roman" w:hAnsi="Times New Roman" w:cs="Times New Roman"/>
          <w:sz w:val="26"/>
          <w:szCs w:val="26"/>
        </w:rPr>
        <w:t>ницшевской</w:t>
      </w:r>
      <w:proofErr w:type="spellEnd"/>
      <w:r w:rsidR="00245B76" w:rsidRPr="00F54EE5">
        <w:rPr>
          <w:rFonts w:ascii="Times New Roman" w:hAnsi="Times New Roman" w:cs="Times New Roman"/>
          <w:sz w:val="26"/>
          <w:szCs w:val="26"/>
        </w:rPr>
        <w:t xml:space="preserve"> философии, напротив, утверждает, что «мыслимое его мышления является предельно однозначным, но однозначное многомерно в пространствах, которые входят одно в другое»</w:t>
      </w:r>
      <w:r w:rsidR="006F3341" w:rsidRPr="00F54EE5">
        <w:rPr>
          <w:rStyle w:val="ab"/>
          <w:rFonts w:ascii="Times New Roman" w:hAnsi="Times New Roman" w:cs="Times New Roman"/>
          <w:sz w:val="26"/>
          <w:szCs w:val="26"/>
        </w:rPr>
        <w:footnoteReference w:id="5"/>
      </w:r>
      <w:r w:rsidR="00245B76" w:rsidRPr="00F54EE5">
        <w:rPr>
          <w:rFonts w:ascii="Times New Roman" w:hAnsi="Times New Roman" w:cs="Times New Roman"/>
          <w:sz w:val="26"/>
          <w:szCs w:val="26"/>
        </w:rPr>
        <w:t>.</w:t>
      </w:r>
    </w:p>
    <w:p w:rsidR="00F95752" w:rsidRPr="00F54EE5" w:rsidRDefault="00245B76" w:rsidP="00B03740">
      <w:pPr>
        <w:spacing w:after="0" w:line="480" w:lineRule="auto"/>
        <w:jc w:val="both"/>
        <w:rPr>
          <w:rFonts w:ascii="Times New Roman" w:hAnsi="Times New Roman" w:cs="Times New Roman"/>
          <w:sz w:val="26"/>
          <w:szCs w:val="26"/>
        </w:rPr>
      </w:pPr>
      <w:r w:rsidRPr="00F54EE5">
        <w:rPr>
          <w:rFonts w:ascii="Times New Roman" w:hAnsi="Times New Roman" w:cs="Times New Roman"/>
          <w:sz w:val="26"/>
          <w:szCs w:val="26"/>
        </w:rPr>
        <w:t xml:space="preserve"> </w:t>
      </w:r>
      <w:r w:rsidRPr="00F54EE5">
        <w:rPr>
          <w:rFonts w:ascii="Times New Roman" w:hAnsi="Times New Roman" w:cs="Times New Roman"/>
          <w:sz w:val="26"/>
          <w:szCs w:val="26"/>
        </w:rPr>
        <w:tab/>
      </w:r>
      <w:r w:rsidR="001D0215" w:rsidRPr="00F54EE5">
        <w:rPr>
          <w:rFonts w:ascii="Times New Roman" w:hAnsi="Times New Roman" w:cs="Times New Roman"/>
          <w:sz w:val="26"/>
          <w:szCs w:val="26"/>
        </w:rPr>
        <w:t xml:space="preserve">Вопреки </w:t>
      </w:r>
      <w:r w:rsidRPr="00F54EE5">
        <w:rPr>
          <w:rFonts w:ascii="Times New Roman" w:hAnsi="Times New Roman" w:cs="Times New Roman"/>
          <w:sz w:val="26"/>
          <w:szCs w:val="26"/>
        </w:rPr>
        <w:t>колоссальным заслугам в деле корректного понимания наследия мыслителя</w:t>
      </w:r>
      <w:r w:rsidR="001D0215" w:rsidRPr="00F54EE5">
        <w:rPr>
          <w:rFonts w:ascii="Times New Roman" w:hAnsi="Times New Roman" w:cs="Times New Roman"/>
          <w:sz w:val="26"/>
          <w:szCs w:val="26"/>
        </w:rPr>
        <w:t xml:space="preserve">, </w:t>
      </w:r>
      <w:r w:rsidR="00397C8D" w:rsidRPr="00F54EE5">
        <w:rPr>
          <w:rFonts w:ascii="Times New Roman" w:hAnsi="Times New Roman" w:cs="Times New Roman"/>
          <w:sz w:val="26"/>
          <w:szCs w:val="26"/>
        </w:rPr>
        <w:t>выше</w:t>
      </w:r>
      <w:r w:rsidR="001D0215" w:rsidRPr="00F54EE5">
        <w:rPr>
          <w:rFonts w:ascii="Times New Roman" w:hAnsi="Times New Roman" w:cs="Times New Roman"/>
          <w:sz w:val="26"/>
          <w:szCs w:val="26"/>
        </w:rPr>
        <w:t xml:space="preserve">названные авторы либо не задаются целью, либо не </w:t>
      </w:r>
      <w:r w:rsidR="00450A6F" w:rsidRPr="00F54EE5">
        <w:rPr>
          <w:rFonts w:ascii="Times New Roman" w:hAnsi="Times New Roman" w:cs="Times New Roman"/>
          <w:sz w:val="26"/>
          <w:szCs w:val="26"/>
        </w:rPr>
        <w:t>видят возможности</w:t>
      </w:r>
      <w:r w:rsidR="001D0215" w:rsidRPr="00F54EE5">
        <w:rPr>
          <w:rFonts w:ascii="Times New Roman" w:hAnsi="Times New Roman" w:cs="Times New Roman"/>
          <w:sz w:val="26"/>
          <w:szCs w:val="26"/>
        </w:rPr>
        <w:t xml:space="preserve"> </w:t>
      </w:r>
      <w:r w:rsidR="00450A6F" w:rsidRPr="00F54EE5">
        <w:rPr>
          <w:rFonts w:ascii="Times New Roman" w:hAnsi="Times New Roman" w:cs="Times New Roman"/>
          <w:sz w:val="26"/>
          <w:szCs w:val="26"/>
        </w:rPr>
        <w:t xml:space="preserve">представить философию Ницше действительно цельно. </w:t>
      </w:r>
      <w:r w:rsidR="002A72E9" w:rsidRPr="00F54EE5">
        <w:rPr>
          <w:rFonts w:ascii="Times New Roman" w:hAnsi="Times New Roman" w:cs="Times New Roman"/>
          <w:sz w:val="26"/>
          <w:szCs w:val="26"/>
        </w:rPr>
        <w:t>Самые</w:t>
      </w:r>
      <w:r w:rsidR="00450A6F" w:rsidRPr="00F54EE5">
        <w:rPr>
          <w:rFonts w:ascii="Times New Roman" w:hAnsi="Times New Roman" w:cs="Times New Roman"/>
          <w:sz w:val="26"/>
          <w:szCs w:val="26"/>
        </w:rPr>
        <w:t xml:space="preserve"> проницательные </w:t>
      </w:r>
      <w:r w:rsidR="00111FA6" w:rsidRPr="00F54EE5">
        <w:rPr>
          <w:rFonts w:ascii="Times New Roman" w:hAnsi="Times New Roman" w:cs="Times New Roman"/>
          <w:sz w:val="26"/>
          <w:szCs w:val="26"/>
        </w:rPr>
        <w:t>комментаторы</w:t>
      </w:r>
      <w:r w:rsidR="00450A6F" w:rsidRPr="00F54EE5">
        <w:rPr>
          <w:rFonts w:ascii="Times New Roman" w:hAnsi="Times New Roman" w:cs="Times New Roman"/>
          <w:sz w:val="26"/>
          <w:szCs w:val="26"/>
        </w:rPr>
        <w:t xml:space="preserve"> </w:t>
      </w:r>
      <w:r w:rsidR="002A72E9" w:rsidRPr="00F54EE5">
        <w:rPr>
          <w:rFonts w:ascii="Times New Roman" w:hAnsi="Times New Roman" w:cs="Times New Roman"/>
          <w:sz w:val="26"/>
          <w:szCs w:val="26"/>
        </w:rPr>
        <w:t xml:space="preserve">все еще </w:t>
      </w:r>
      <w:r w:rsidR="00450A6F" w:rsidRPr="00F54EE5">
        <w:rPr>
          <w:rFonts w:ascii="Times New Roman" w:hAnsi="Times New Roman" w:cs="Times New Roman"/>
          <w:sz w:val="26"/>
          <w:szCs w:val="26"/>
        </w:rPr>
        <w:t xml:space="preserve">разбирают его мысль фрагментарно и не берутся обнажить прочную и стройную взаимосвязь всех тем его </w:t>
      </w:r>
      <w:r w:rsidR="00397C8D" w:rsidRPr="00F54EE5">
        <w:rPr>
          <w:rFonts w:ascii="Times New Roman" w:hAnsi="Times New Roman" w:cs="Times New Roman"/>
          <w:sz w:val="26"/>
          <w:szCs w:val="26"/>
        </w:rPr>
        <w:t>учения.</w:t>
      </w:r>
      <w:r w:rsidR="00997774" w:rsidRPr="00F54EE5">
        <w:rPr>
          <w:rFonts w:ascii="Times New Roman" w:hAnsi="Times New Roman" w:cs="Times New Roman"/>
          <w:sz w:val="26"/>
          <w:szCs w:val="26"/>
        </w:rPr>
        <w:t xml:space="preserve"> </w:t>
      </w:r>
      <w:r w:rsidRPr="00F54EE5">
        <w:rPr>
          <w:rFonts w:ascii="Times New Roman" w:hAnsi="Times New Roman" w:cs="Times New Roman"/>
          <w:sz w:val="26"/>
          <w:szCs w:val="26"/>
        </w:rPr>
        <w:t>Это открывает пути треть</w:t>
      </w:r>
      <w:r w:rsidR="00B84D3C" w:rsidRPr="00F54EE5">
        <w:rPr>
          <w:rFonts w:ascii="Times New Roman" w:hAnsi="Times New Roman" w:cs="Times New Roman"/>
          <w:sz w:val="26"/>
          <w:szCs w:val="26"/>
        </w:rPr>
        <w:t>е</w:t>
      </w:r>
      <w:r w:rsidR="00115D91" w:rsidRPr="00F54EE5">
        <w:rPr>
          <w:rFonts w:ascii="Times New Roman" w:hAnsi="Times New Roman" w:cs="Times New Roman"/>
          <w:sz w:val="26"/>
          <w:szCs w:val="26"/>
        </w:rPr>
        <w:t>й, систематической линии интерпретации</w:t>
      </w:r>
      <w:r w:rsidR="004313F7" w:rsidRPr="00F54EE5">
        <w:rPr>
          <w:rFonts w:ascii="Times New Roman" w:hAnsi="Times New Roman" w:cs="Times New Roman"/>
          <w:sz w:val="26"/>
          <w:szCs w:val="26"/>
        </w:rPr>
        <w:t>,</w:t>
      </w:r>
      <w:r w:rsidRPr="00F54EE5">
        <w:rPr>
          <w:rFonts w:ascii="Times New Roman" w:hAnsi="Times New Roman" w:cs="Times New Roman"/>
          <w:sz w:val="26"/>
          <w:szCs w:val="26"/>
        </w:rPr>
        <w:t xml:space="preserve"> </w:t>
      </w:r>
      <w:r w:rsidR="00F95752" w:rsidRPr="00F54EE5">
        <w:rPr>
          <w:rFonts w:ascii="Times New Roman" w:hAnsi="Times New Roman" w:cs="Times New Roman"/>
          <w:sz w:val="26"/>
          <w:szCs w:val="26"/>
        </w:rPr>
        <w:t>отталкивающейся от убеждения, что</w:t>
      </w:r>
      <w:r w:rsidR="00F95752" w:rsidRPr="00F54EE5">
        <w:rPr>
          <w:sz w:val="26"/>
          <w:szCs w:val="26"/>
        </w:rPr>
        <w:t xml:space="preserve"> </w:t>
      </w:r>
      <w:r w:rsidR="007819D6" w:rsidRPr="00F54EE5">
        <w:rPr>
          <w:rFonts w:ascii="Times New Roman" w:hAnsi="Times New Roman" w:cs="Times New Roman"/>
          <w:sz w:val="26"/>
          <w:szCs w:val="26"/>
        </w:rPr>
        <w:t>наследие</w:t>
      </w:r>
      <w:r w:rsidR="00F95752" w:rsidRPr="00F54EE5">
        <w:rPr>
          <w:rFonts w:ascii="Times New Roman" w:hAnsi="Times New Roman" w:cs="Times New Roman"/>
          <w:sz w:val="26"/>
          <w:szCs w:val="26"/>
        </w:rPr>
        <w:t xml:space="preserve"> Ницше представляет собой одн</w:t>
      </w:r>
      <w:r w:rsidR="00111FA6" w:rsidRPr="00F54EE5">
        <w:rPr>
          <w:rFonts w:ascii="Times New Roman" w:hAnsi="Times New Roman" w:cs="Times New Roman"/>
          <w:sz w:val="26"/>
          <w:szCs w:val="26"/>
        </w:rPr>
        <w:t>у</w:t>
      </w:r>
      <w:r w:rsidR="00F95752" w:rsidRPr="00F54EE5">
        <w:rPr>
          <w:rFonts w:ascii="Times New Roman" w:hAnsi="Times New Roman" w:cs="Times New Roman"/>
          <w:sz w:val="26"/>
          <w:szCs w:val="26"/>
        </w:rPr>
        <w:t xml:space="preserve"> из наиболее полных и согласованных философских </w:t>
      </w:r>
      <w:r w:rsidR="00111FA6" w:rsidRPr="00F54EE5">
        <w:rPr>
          <w:rFonts w:ascii="Times New Roman" w:hAnsi="Times New Roman" w:cs="Times New Roman"/>
          <w:sz w:val="26"/>
          <w:szCs w:val="26"/>
        </w:rPr>
        <w:t>систем</w:t>
      </w:r>
      <w:r w:rsidR="00F95752" w:rsidRPr="00F54EE5">
        <w:rPr>
          <w:rFonts w:ascii="Times New Roman" w:hAnsi="Times New Roman" w:cs="Times New Roman"/>
          <w:sz w:val="26"/>
          <w:szCs w:val="26"/>
        </w:rPr>
        <w:t xml:space="preserve"> в истории. По сей день этот подход является фактически неосвоенным: р</w:t>
      </w:r>
      <w:r w:rsidRPr="00F54EE5">
        <w:rPr>
          <w:rFonts w:ascii="Times New Roman" w:hAnsi="Times New Roman" w:cs="Times New Roman"/>
          <w:sz w:val="26"/>
          <w:szCs w:val="26"/>
        </w:rPr>
        <w:t>едкие и в целом малозамеченные работы</w:t>
      </w:r>
      <w:r w:rsidR="00F95752" w:rsidRPr="00F54EE5">
        <w:rPr>
          <w:rFonts w:ascii="Times New Roman" w:hAnsi="Times New Roman" w:cs="Times New Roman"/>
          <w:sz w:val="26"/>
          <w:szCs w:val="26"/>
        </w:rPr>
        <w:t xml:space="preserve"> в этой области</w:t>
      </w:r>
      <w:r w:rsidRPr="00F54EE5">
        <w:rPr>
          <w:rFonts w:ascii="Times New Roman" w:hAnsi="Times New Roman" w:cs="Times New Roman"/>
          <w:sz w:val="26"/>
          <w:szCs w:val="26"/>
        </w:rPr>
        <w:t xml:space="preserve">, </w:t>
      </w:r>
      <w:r w:rsidRPr="00F54EE5">
        <w:rPr>
          <w:rFonts w:ascii="Times New Roman" w:hAnsi="Times New Roman" w:cs="Times New Roman"/>
          <w:sz w:val="26"/>
          <w:szCs w:val="26"/>
        </w:rPr>
        <w:lastRenderedPageBreak/>
        <w:t>как, например, труд Джон</w:t>
      </w:r>
      <w:r w:rsidR="00111FA6" w:rsidRPr="00F54EE5">
        <w:rPr>
          <w:rFonts w:ascii="Times New Roman" w:hAnsi="Times New Roman" w:cs="Times New Roman"/>
          <w:sz w:val="26"/>
          <w:szCs w:val="26"/>
        </w:rPr>
        <w:t>а</w:t>
      </w:r>
      <w:r w:rsidRPr="00F54EE5">
        <w:rPr>
          <w:rFonts w:ascii="Times New Roman" w:hAnsi="Times New Roman" w:cs="Times New Roman"/>
          <w:sz w:val="26"/>
          <w:szCs w:val="26"/>
        </w:rPr>
        <w:t xml:space="preserve"> Ричардсона «Система Ницше»</w:t>
      </w:r>
      <w:r w:rsidR="00111FA6" w:rsidRPr="00F54EE5">
        <w:rPr>
          <w:rStyle w:val="ab"/>
          <w:rFonts w:ascii="Times New Roman" w:hAnsi="Times New Roman" w:cs="Times New Roman"/>
          <w:sz w:val="26"/>
          <w:szCs w:val="26"/>
        </w:rPr>
        <w:footnoteReference w:id="6"/>
      </w:r>
      <w:r w:rsidR="00997774" w:rsidRPr="00F54EE5">
        <w:rPr>
          <w:rFonts w:ascii="Times New Roman" w:hAnsi="Times New Roman" w:cs="Times New Roman"/>
          <w:sz w:val="26"/>
          <w:szCs w:val="26"/>
        </w:rPr>
        <w:t>,</w:t>
      </w:r>
      <w:r w:rsidR="004313F7" w:rsidRPr="00F54EE5">
        <w:rPr>
          <w:rFonts w:ascii="Times New Roman" w:hAnsi="Times New Roman" w:cs="Times New Roman"/>
          <w:sz w:val="26"/>
          <w:szCs w:val="26"/>
        </w:rPr>
        <w:t xml:space="preserve"> не достигают поставленных целей</w:t>
      </w:r>
      <w:r w:rsidR="00E673AF" w:rsidRPr="00F54EE5">
        <w:rPr>
          <w:rFonts w:ascii="Times New Roman" w:hAnsi="Times New Roman" w:cs="Times New Roman"/>
          <w:sz w:val="26"/>
          <w:szCs w:val="26"/>
        </w:rPr>
        <w:t>.</w:t>
      </w:r>
    </w:p>
    <w:p w:rsidR="00562722" w:rsidRPr="00F54EE5" w:rsidRDefault="00562722" w:rsidP="00B03740">
      <w:pPr>
        <w:spacing w:after="0" w:line="480" w:lineRule="auto"/>
        <w:jc w:val="both"/>
        <w:rPr>
          <w:rFonts w:ascii="Times New Roman" w:hAnsi="Times New Roman" w:cs="Times New Roman"/>
          <w:sz w:val="26"/>
          <w:szCs w:val="26"/>
        </w:rPr>
      </w:pPr>
      <w:r w:rsidRPr="00F54EE5">
        <w:rPr>
          <w:rFonts w:ascii="Times New Roman" w:hAnsi="Times New Roman" w:cs="Times New Roman"/>
          <w:sz w:val="26"/>
          <w:szCs w:val="26"/>
        </w:rPr>
        <w:tab/>
      </w:r>
      <w:r w:rsidR="00111FA6" w:rsidRPr="00F54EE5">
        <w:rPr>
          <w:rFonts w:ascii="Times New Roman" w:hAnsi="Times New Roman" w:cs="Times New Roman"/>
          <w:sz w:val="26"/>
          <w:szCs w:val="26"/>
        </w:rPr>
        <w:t xml:space="preserve">В связи с этим нам представляется необходимым </w:t>
      </w:r>
      <w:r w:rsidR="00131F09" w:rsidRPr="00F54EE5">
        <w:rPr>
          <w:rFonts w:ascii="Times New Roman" w:hAnsi="Times New Roman" w:cs="Times New Roman"/>
          <w:sz w:val="26"/>
          <w:szCs w:val="26"/>
        </w:rPr>
        <w:t xml:space="preserve">самостоятельно </w:t>
      </w:r>
      <w:r w:rsidR="00111FA6" w:rsidRPr="00F54EE5">
        <w:rPr>
          <w:rFonts w:ascii="Times New Roman" w:hAnsi="Times New Roman" w:cs="Times New Roman"/>
          <w:sz w:val="26"/>
          <w:szCs w:val="26"/>
        </w:rPr>
        <w:t>провести</w:t>
      </w:r>
      <w:r w:rsidR="00140AFF" w:rsidRPr="00F54EE5">
        <w:rPr>
          <w:rFonts w:ascii="Times New Roman" w:hAnsi="Times New Roman" w:cs="Times New Roman"/>
          <w:sz w:val="26"/>
          <w:szCs w:val="26"/>
        </w:rPr>
        <w:t xml:space="preserve"> </w:t>
      </w:r>
      <w:r w:rsidR="00131F09" w:rsidRPr="00F54EE5">
        <w:rPr>
          <w:rFonts w:ascii="Times New Roman" w:hAnsi="Times New Roman" w:cs="Times New Roman"/>
          <w:sz w:val="26"/>
          <w:szCs w:val="26"/>
        </w:rPr>
        <w:t xml:space="preserve">как </w:t>
      </w:r>
      <w:r w:rsidR="00140AFF" w:rsidRPr="00F54EE5">
        <w:rPr>
          <w:rFonts w:ascii="Times New Roman" w:hAnsi="Times New Roman" w:cs="Times New Roman"/>
          <w:sz w:val="26"/>
          <w:szCs w:val="26"/>
        </w:rPr>
        <w:t>реконструкци</w:t>
      </w:r>
      <w:r w:rsidR="00111FA6" w:rsidRPr="00F54EE5">
        <w:rPr>
          <w:rFonts w:ascii="Times New Roman" w:hAnsi="Times New Roman" w:cs="Times New Roman"/>
          <w:sz w:val="26"/>
          <w:szCs w:val="26"/>
        </w:rPr>
        <w:t>ю</w:t>
      </w:r>
      <w:r w:rsidR="00140AFF" w:rsidRPr="00F54EE5">
        <w:rPr>
          <w:rFonts w:ascii="Times New Roman" w:hAnsi="Times New Roman" w:cs="Times New Roman"/>
          <w:sz w:val="26"/>
          <w:szCs w:val="26"/>
        </w:rPr>
        <w:t xml:space="preserve"> </w:t>
      </w:r>
      <w:proofErr w:type="spellStart"/>
      <w:r w:rsidR="00140AFF" w:rsidRPr="00F54EE5">
        <w:rPr>
          <w:rFonts w:ascii="Times New Roman" w:hAnsi="Times New Roman" w:cs="Times New Roman"/>
          <w:sz w:val="26"/>
          <w:szCs w:val="26"/>
        </w:rPr>
        <w:t>ницшевского</w:t>
      </w:r>
      <w:proofErr w:type="spellEnd"/>
      <w:r w:rsidR="00140AFF" w:rsidRPr="00F54EE5">
        <w:rPr>
          <w:rFonts w:ascii="Times New Roman" w:hAnsi="Times New Roman" w:cs="Times New Roman"/>
          <w:sz w:val="26"/>
          <w:szCs w:val="26"/>
        </w:rPr>
        <w:t xml:space="preserve"> учения</w:t>
      </w:r>
      <w:r w:rsidR="00131F09" w:rsidRPr="00F54EE5">
        <w:rPr>
          <w:rFonts w:ascii="Times New Roman" w:hAnsi="Times New Roman" w:cs="Times New Roman"/>
          <w:sz w:val="26"/>
          <w:szCs w:val="26"/>
        </w:rPr>
        <w:t>, так</w:t>
      </w:r>
      <w:r w:rsidR="00140AFF" w:rsidRPr="00F54EE5">
        <w:rPr>
          <w:rFonts w:ascii="Times New Roman" w:hAnsi="Times New Roman" w:cs="Times New Roman"/>
          <w:sz w:val="26"/>
          <w:szCs w:val="26"/>
        </w:rPr>
        <w:t xml:space="preserve"> и критик</w:t>
      </w:r>
      <w:r w:rsidR="00111FA6" w:rsidRPr="00F54EE5">
        <w:rPr>
          <w:rFonts w:ascii="Times New Roman" w:hAnsi="Times New Roman" w:cs="Times New Roman"/>
          <w:sz w:val="26"/>
          <w:szCs w:val="26"/>
        </w:rPr>
        <w:t>у</w:t>
      </w:r>
      <w:r w:rsidR="00140AFF" w:rsidRPr="00F54EE5">
        <w:rPr>
          <w:rFonts w:ascii="Times New Roman" w:hAnsi="Times New Roman" w:cs="Times New Roman"/>
          <w:sz w:val="26"/>
          <w:szCs w:val="26"/>
        </w:rPr>
        <w:t xml:space="preserve"> устоявшегося </w:t>
      </w:r>
      <w:r w:rsidR="00111FA6" w:rsidRPr="00F54EE5">
        <w:rPr>
          <w:rFonts w:ascii="Times New Roman" w:hAnsi="Times New Roman" w:cs="Times New Roman"/>
          <w:sz w:val="26"/>
          <w:szCs w:val="26"/>
        </w:rPr>
        <w:t xml:space="preserve">ошибочного </w:t>
      </w:r>
      <w:r w:rsidR="00140AFF" w:rsidRPr="00F54EE5">
        <w:rPr>
          <w:rFonts w:ascii="Times New Roman" w:hAnsi="Times New Roman" w:cs="Times New Roman"/>
          <w:sz w:val="26"/>
          <w:szCs w:val="26"/>
        </w:rPr>
        <w:t xml:space="preserve">мнения </w:t>
      </w:r>
      <w:r w:rsidR="00111FA6" w:rsidRPr="00F54EE5">
        <w:rPr>
          <w:rFonts w:ascii="Times New Roman" w:hAnsi="Times New Roman" w:cs="Times New Roman"/>
          <w:sz w:val="26"/>
          <w:szCs w:val="26"/>
        </w:rPr>
        <w:t>касательно</w:t>
      </w:r>
      <w:r w:rsidR="00140AFF" w:rsidRPr="00F54EE5">
        <w:rPr>
          <w:rFonts w:ascii="Times New Roman" w:hAnsi="Times New Roman" w:cs="Times New Roman"/>
          <w:sz w:val="26"/>
          <w:szCs w:val="26"/>
        </w:rPr>
        <w:t xml:space="preserve"> его структуры. Правомочность таких попыток</w:t>
      </w:r>
      <w:r w:rsidR="00115D91" w:rsidRPr="00F54EE5">
        <w:rPr>
          <w:rFonts w:ascii="Times New Roman" w:hAnsi="Times New Roman" w:cs="Times New Roman"/>
          <w:sz w:val="26"/>
          <w:szCs w:val="26"/>
        </w:rPr>
        <w:t xml:space="preserve"> ничуть не опровергается известной позицией Ницше по поводу </w:t>
      </w:r>
      <w:r w:rsidR="004566E2" w:rsidRPr="00F54EE5">
        <w:rPr>
          <w:rFonts w:ascii="Times New Roman" w:hAnsi="Times New Roman" w:cs="Times New Roman"/>
          <w:sz w:val="26"/>
          <w:szCs w:val="26"/>
        </w:rPr>
        <w:t>ригидных</w:t>
      </w:r>
      <w:r w:rsidR="00115D91" w:rsidRPr="00F54EE5">
        <w:rPr>
          <w:rFonts w:ascii="Times New Roman" w:hAnsi="Times New Roman" w:cs="Times New Roman"/>
          <w:sz w:val="26"/>
          <w:szCs w:val="26"/>
        </w:rPr>
        <w:t xml:space="preserve"> интеллектуальных </w:t>
      </w:r>
      <w:r w:rsidR="00111FA6" w:rsidRPr="00F54EE5">
        <w:rPr>
          <w:rFonts w:ascii="Times New Roman" w:hAnsi="Times New Roman" w:cs="Times New Roman"/>
          <w:sz w:val="26"/>
          <w:szCs w:val="26"/>
        </w:rPr>
        <w:t>построений</w:t>
      </w:r>
      <w:r w:rsidR="00115D91" w:rsidRPr="00F54EE5">
        <w:rPr>
          <w:rFonts w:ascii="Times New Roman" w:hAnsi="Times New Roman" w:cs="Times New Roman"/>
          <w:sz w:val="26"/>
          <w:szCs w:val="26"/>
        </w:rPr>
        <w:t>: «Я не доверяю всем систематикам и сторонюсь их. Воля к системе есть недостаток честности»</w:t>
      </w:r>
      <w:r w:rsidR="006F3341" w:rsidRPr="00F54EE5">
        <w:rPr>
          <w:rStyle w:val="ab"/>
          <w:rFonts w:ascii="Times New Roman" w:hAnsi="Times New Roman" w:cs="Times New Roman"/>
          <w:sz w:val="26"/>
          <w:szCs w:val="26"/>
        </w:rPr>
        <w:footnoteReference w:id="7"/>
      </w:r>
      <w:r w:rsidR="00115D91" w:rsidRPr="00F54EE5">
        <w:rPr>
          <w:rFonts w:ascii="Times New Roman" w:hAnsi="Times New Roman" w:cs="Times New Roman"/>
          <w:sz w:val="26"/>
          <w:szCs w:val="26"/>
        </w:rPr>
        <w:t xml:space="preserve">. </w:t>
      </w:r>
      <w:r w:rsidR="004313F7" w:rsidRPr="00F54EE5">
        <w:rPr>
          <w:rFonts w:ascii="Times New Roman" w:hAnsi="Times New Roman" w:cs="Times New Roman"/>
          <w:sz w:val="26"/>
          <w:szCs w:val="26"/>
        </w:rPr>
        <w:t xml:space="preserve">Здесь мы имеем дело с </w:t>
      </w:r>
      <w:r w:rsidR="00115D91" w:rsidRPr="00F54EE5">
        <w:rPr>
          <w:rFonts w:ascii="Times New Roman" w:hAnsi="Times New Roman" w:cs="Times New Roman"/>
          <w:sz w:val="26"/>
          <w:szCs w:val="26"/>
        </w:rPr>
        <w:t xml:space="preserve">одним из множества тонких различений понятий, которыми оперирует Ницше и которые так часто </w:t>
      </w:r>
      <w:r w:rsidR="000264E6" w:rsidRPr="00F54EE5">
        <w:rPr>
          <w:rFonts w:ascii="Times New Roman" w:hAnsi="Times New Roman" w:cs="Times New Roman"/>
          <w:sz w:val="26"/>
          <w:szCs w:val="26"/>
        </w:rPr>
        <w:t>сбивают с толку</w:t>
      </w:r>
      <w:r w:rsidR="00115D91" w:rsidRPr="00F54EE5">
        <w:rPr>
          <w:rFonts w:ascii="Times New Roman" w:hAnsi="Times New Roman" w:cs="Times New Roman"/>
          <w:sz w:val="26"/>
          <w:szCs w:val="26"/>
        </w:rPr>
        <w:t>. Зеркальным примером отношения философа к системе может послужить его отношение к убеждениям. С одной стороны, он настойчиво повторяет, что</w:t>
      </w:r>
      <w:r w:rsidR="000264E6" w:rsidRPr="00F54EE5">
        <w:rPr>
          <w:rFonts w:ascii="Times New Roman" w:hAnsi="Times New Roman" w:cs="Times New Roman"/>
          <w:sz w:val="26"/>
          <w:szCs w:val="26"/>
        </w:rPr>
        <w:t xml:space="preserve"> свободному уму следует остерегаться убеждений, ибо всякое убеждение есть тюрьма. </w:t>
      </w:r>
      <w:r w:rsidR="00115D91" w:rsidRPr="00F54EE5">
        <w:rPr>
          <w:rFonts w:ascii="Times New Roman" w:hAnsi="Times New Roman" w:cs="Times New Roman"/>
          <w:sz w:val="26"/>
          <w:szCs w:val="26"/>
        </w:rPr>
        <w:t xml:space="preserve">С другой, </w:t>
      </w:r>
      <w:r w:rsidR="00140AFF" w:rsidRPr="00F54EE5">
        <w:rPr>
          <w:rFonts w:ascii="Times New Roman" w:hAnsi="Times New Roman" w:cs="Times New Roman"/>
          <w:sz w:val="26"/>
          <w:szCs w:val="26"/>
        </w:rPr>
        <w:t>парой строчек ниже</w:t>
      </w:r>
      <w:r w:rsidR="00115D91" w:rsidRPr="00F54EE5">
        <w:rPr>
          <w:rFonts w:ascii="Times New Roman" w:hAnsi="Times New Roman" w:cs="Times New Roman"/>
          <w:sz w:val="26"/>
          <w:szCs w:val="26"/>
        </w:rPr>
        <w:t xml:space="preserve"> мы читаем, что имеются в </w:t>
      </w:r>
      <w:r w:rsidR="000264E6" w:rsidRPr="00F54EE5">
        <w:rPr>
          <w:rFonts w:ascii="Times New Roman" w:hAnsi="Times New Roman" w:cs="Times New Roman"/>
          <w:sz w:val="26"/>
          <w:szCs w:val="26"/>
        </w:rPr>
        <w:t xml:space="preserve">виду лишь те убеждения, </w:t>
      </w:r>
      <w:r w:rsidR="00B66E59" w:rsidRPr="00F54EE5">
        <w:rPr>
          <w:rFonts w:ascii="Times New Roman" w:hAnsi="Times New Roman" w:cs="Times New Roman"/>
          <w:sz w:val="26"/>
          <w:szCs w:val="26"/>
        </w:rPr>
        <w:t xml:space="preserve">что </w:t>
      </w:r>
      <w:proofErr w:type="spellStart"/>
      <w:r w:rsidR="004566E2" w:rsidRPr="00F54EE5">
        <w:rPr>
          <w:rFonts w:ascii="Times New Roman" w:hAnsi="Times New Roman" w:cs="Times New Roman"/>
          <w:sz w:val="26"/>
          <w:szCs w:val="26"/>
        </w:rPr>
        <w:t>зашорив</w:t>
      </w:r>
      <w:r w:rsidR="00140AFF" w:rsidRPr="00F54EE5">
        <w:rPr>
          <w:rFonts w:ascii="Times New Roman" w:hAnsi="Times New Roman" w:cs="Times New Roman"/>
          <w:sz w:val="26"/>
          <w:szCs w:val="26"/>
        </w:rPr>
        <w:t>ают</w:t>
      </w:r>
      <w:proofErr w:type="spellEnd"/>
      <w:r w:rsidR="00140AFF" w:rsidRPr="00F54EE5">
        <w:rPr>
          <w:rFonts w:ascii="Times New Roman" w:hAnsi="Times New Roman" w:cs="Times New Roman"/>
          <w:sz w:val="26"/>
          <w:szCs w:val="26"/>
        </w:rPr>
        <w:t xml:space="preserve"> взгляд и подчиняют познание</w:t>
      </w:r>
      <w:r w:rsidR="004566E2" w:rsidRPr="00F54EE5">
        <w:rPr>
          <w:rFonts w:ascii="Times New Roman" w:hAnsi="Times New Roman" w:cs="Times New Roman"/>
          <w:sz w:val="26"/>
          <w:szCs w:val="26"/>
        </w:rPr>
        <w:t xml:space="preserve"> вместо того, чтобы служить е</w:t>
      </w:r>
      <w:r w:rsidR="00A761B4" w:rsidRPr="00F54EE5">
        <w:rPr>
          <w:rFonts w:ascii="Times New Roman" w:hAnsi="Times New Roman" w:cs="Times New Roman"/>
          <w:sz w:val="26"/>
          <w:szCs w:val="26"/>
        </w:rPr>
        <w:t>му</w:t>
      </w:r>
      <w:r w:rsidR="004566E2" w:rsidRPr="00F54EE5">
        <w:rPr>
          <w:rFonts w:ascii="Times New Roman" w:hAnsi="Times New Roman" w:cs="Times New Roman"/>
          <w:sz w:val="26"/>
          <w:szCs w:val="26"/>
        </w:rPr>
        <w:t xml:space="preserve"> орудием и проводником</w:t>
      </w:r>
      <w:r w:rsidR="00425ECC" w:rsidRPr="00F54EE5">
        <w:rPr>
          <w:rStyle w:val="ab"/>
          <w:rFonts w:ascii="Times New Roman" w:hAnsi="Times New Roman" w:cs="Times New Roman"/>
          <w:sz w:val="26"/>
          <w:szCs w:val="26"/>
        </w:rPr>
        <w:footnoteReference w:id="8"/>
      </w:r>
      <w:r w:rsidR="00115D91" w:rsidRPr="00F54EE5">
        <w:rPr>
          <w:rFonts w:ascii="Times New Roman" w:hAnsi="Times New Roman" w:cs="Times New Roman"/>
          <w:sz w:val="26"/>
          <w:szCs w:val="26"/>
        </w:rPr>
        <w:t xml:space="preserve">. </w:t>
      </w:r>
      <w:r w:rsidR="004566E2" w:rsidRPr="00F54EE5">
        <w:rPr>
          <w:rFonts w:ascii="Times New Roman" w:hAnsi="Times New Roman" w:cs="Times New Roman"/>
          <w:sz w:val="26"/>
          <w:szCs w:val="26"/>
        </w:rPr>
        <w:t>Таким образом, н</w:t>
      </w:r>
      <w:r w:rsidR="00115D91" w:rsidRPr="00F54EE5">
        <w:rPr>
          <w:rFonts w:ascii="Times New Roman" w:hAnsi="Times New Roman" w:cs="Times New Roman"/>
          <w:sz w:val="26"/>
          <w:szCs w:val="26"/>
        </w:rPr>
        <w:t>едопустим</w:t>
      </w:r>
      <w:r w:rsidR="00A761B4" w:rsidRPr="00F54EE5">
        <w:rPr>
          <w:rFonts w:ascii="Times New Roman" w:hAnsi="Times New Roman" w:cs="Times New Roman"/>
          <w:sz w:val="26"/>
          <w:szCs w:val="26"/>
        </w:rPr>
        <w:t>а</w:t>
      </w:r>
      <w:r w:rsidR="00B66E59" w:rsidRPr="00F54EE5">
        <w:rPr>
          <w:rFonts w:ascii="Times New Roman" w:hAnsi="Times New Roman" w:cs="Times New Roman"/>
          <w:sz w:val="26"/>
          <w:szCs w:val="26"/>
        </w:rPr>
        <w:t xml:space="preserve"> лишь</w:t>
      </w:r>
      <w:r w:rsidR="00A761B4" w:rsidRPr="00F54EE5">
        <w:rPr>
          <w:rFonts w:ascii="Times New Roman" w:hAnsi="Times New Roman" w:cs="Times New Roman"/>
          <w:sz w:val="26"/>
          <w:szCs w:val="26"/>
        </w:rPr>
        <w:t xml:space="preserve"> некритическ</w:t>
      </w:r>
      <w:r w:rsidR="00A33636" w:rsidRPr="00F54EE5">
        <w:rPr>
          <w:rFonts w:ascii="Times New Roman" w:hAnsi="Times New Roman" w:cs="Times New Roman"/>
          <w:sz w:val="26"/>
          <w:szCs w:val="26"/>
        </w:rPr>
        <w:t>ая</w:t>
      </w:r>
      <w:r w:rsidR="00A761B4" w:rsidRPr="00F54EE5">
        <w:rPr>
          <w:rFonts w:ascii="Times New Roman" w:hAnsi="Times New Roman" w:cs="Times New Roman"/>
          <w:sz w:val="26"/>
          <w:szCs w:val="26"/>
        </w:rPr>
        <w:t xml:space="preserve"> систематика</w:t>
      </w:r>
      <w:r w:rsidR="00115D91" w:rsidRPr="00F54EE5">
        <w:rPr>
          <w:rFonts w:ascii="Times New Roman" w:hAnsi="Times New Roman" w:cs="Times New Roman"/>
          <w:sz w:val="26"/>
          <w:szCs w:val="26"/>
        </w:rPr>
        <w:t xml:space="preserve"> </w:t>
      </w:r>
      <w:r w:rsidR="00A761B4" w:rsidRPr="00F54EE5">
        <w:rPr>
          <w:rFonts w:ascii="Times New Roman" w:hAnsi="Times New Roman" w:cs="Times New Roman"/>
          <w:sz w:val="26"/>
          <w:szCs w:val="26"/>
        </w:rPr>
        <w:t xml:space="preserve">и </w:t>
      </w:r>
      <w:r w:rsidR="00115D91" w:rsidRPr="00F54EE5">
        <w:rPr>
          <w:rFonts w:ascii="Times New Roman" w:hAnsi="Times New Roman" w:cs="Times New Roman"/>
          <w:sz w:val="26"/>
          <w:szCs w:val="26"/>
        </w:rPr>
        <w:t xml:space="preserve">построение </w:t>
      </w:r>
      <w:r w:rsidR="00140AFF" w:rsidRPr="00F54EE5">
        <w:rPr>
          <w:rFonts w:ascii="Times New Roman" w:hAnsi="Times New Roman" w:cs="Times New Roman"/>
          <w:sz w:val="26"/>
          <w:szCs w:val="26"/>
        </w:rPr>
        <w:t>тех</w:t>
      </w:r>
      <w:r w:rsidR="00A761B4" w:rsidRPr="00F54EE5">
        <w:rPr>
          <w:rFonts w:ascii="Times New Roman" w:hAnsi="Times New Roman" w:cs="Times New Roman"/>
          <w:sz w:val="26"/>
          <w:szCs w:val="26"/>
        </w:rPr>
        <w:t xml:space="preserve"> схем</w:t>
      </w:r>
      <w:r w:rsidR="00115D91" w:rsidRPr="00F54EE5">
        <w:rPr>
          <w:rFonts w:ascii="Times New Roman" w:hAnsi="Times New Roman" w:cs="Times New Roman"/>
          <w:sz w:val="26"/>
          <w:szCs w:val="26"/>
        </w:rPr>
        <w:t xml:space="preserve">, </w:t>
      </w:r>
      <w:r w:rsidR="00140AFF" w:rsidRPr="00F54EE5">
        <w:rPr>
          <w:rFonts w:ascii="Times New Roman" w:hAnsi="Times New Roman" w:cs="Times New Roman"/>
          <w:sz w:val="26"/>
          <w:szCs w:val="26"/>
        </w:rPr>
        <w:t>что</w:t>
      </w:r>
      <w:r w:rsidR="00115D91" w:rsidRPr="00F54EE5">
        <w:rPr>
          <w:rFonts w:ascii="Times New Roman" w:hAnsi="Times New Roman" w:cs="Times New Roman"/>
          <w:sz w:val="26"/>
          <w:szCs w:val="26"/>
        </w:rPr>
        <w:t xml:space="preserve"> из рабочего метода</w:t>
      </w:r>
      <w:r w:rsidR="00140AFF" w:rsidRPr="00F54EE5">
        <w:rPr>
          <w:rFonts w:ascii="Times New Roman" w:hAnsi="Times New Roman" w:cs="Times New Roman"/>
          <w:sz w:val="26"/>
          <w:szCs w:val="26"/>
        </w:rPr>
        <w:t xml:space="preserve"> превращаются</w:t>
      </w:r>
      <w:r w:rsidR="00115D91" w:rsidRPr="00F54EE5">
        <w:rPr>
          <w:rFonts w:ascii="Times New Roman" w:hAnsi="Times New Roman" w:cs="Times New Roman"/>
          <w:sz w:val="26"/>
          <w:szCs w:val="26"/>
        </w:rPr>
        <w:t xml:space="preserve"> в безжизненн</w:t>
      </w:r>
      <w:r w:rsidR="00140AFF" w:rsidRPr="00F54EE5">
        <w:rPr>
          <w:rFonts w:ascii="Times New Roman" w:hAnsi="Times New Roman" w:cs="Times New Roman"/>
          <w:sz w:val="26"/>
          <w:szCs w:val="26"/>
        </w:rPr>
        <w:t>ые</w:t>
      </w:r>
      <w:r w:rsidR="00115D91" w:rsidRPr="00F54EE5">
        <w:rPr>
          <w:rFonts w:ascii="Times New Roman" w:hAnsi="Times New Roman" w:cs="Times New Roman"/>
          <w:sz w:val="26"/>
          <w:szCs w:val="26"/>
        </w:rPr>
        <w:t xml:space="preserve"> догм</w:t>
      </w:r>
      <w:r w:rsidR="00140AFF" w:rsidRPr="00F54EE5">
        <w:rPr>
          <w:rFonts w:ascii="Times New Roman" w:hAnsi="Times New Roman" w:cs="Times New Roman"/>
          <w:sz w:val="26"/>
          <w:szCs w:val="26"/>
        </w:rPr>
        <w:t>ы</w:t>
      </w:r>
      <w:r w:rsidR="00B66E59" w:rsidRPr="00F54EE5">
        <w:rPr>
          <w:rFonts w:ascii="Times New Roman" w:hAnsi="Times New Roman" w:cs="Times New Roman"/>
          <w:sz w:val="26"/>
          <w:szCs w:val="26"/>
        </w:rPr>
        <w:t xml:space="preserve">, </w:t>
      </w:r>
      <w:r w:rsidR="007819D6" w:rsidRPr="00F54EE5">
        <w:rPr>
          <w:rFonts w:ascii="Times New Roman" w:hAnsi="Times New Roman" w:cs="Times New Roman"/>
          <w:sz w:val="26"/>
          <w:szCs w:val="26"/>
        </w:rPr>
        <w:t>а</w:t>
      </w:r>
      <w:r w:rsidR="00B66E59" w:rsidRPr="00F54EE5">
        <w:rPr>
          <w:rFonts w:ascii="Times New Roman" w:hAnsi="Times New Roman" w:cs="Times New Roman"/>
          <w:sz w:val="26"/>
          <w:szCs w:val="26"/>
        </w:rPr>
        <w:t xml:space="preserve"> э</w:t>
      </w:r>
      <w:r w:rsidR="00F95752" w:rsidRPr="00F54EE5">
        <w:rPr>
          <w:rFonts w:ascii="Times New Roman" w:hAnsi="Times New Roman" w:cs="Times New Roman"/>
          <w:sz w:val="26"/>
          <w:szCs w:val="26"/>
        </w:rPr>
        <w:t xml:space="preserve">то </w:t>
      </w:r>
      <w:r w:rsidR="00A761B4" w:rsidRPr="00F54EE5">
        <w:rPr>
          <w:rFonts w:ascii="Times New Roman" w:hAnsi="Times New Roman" w:cs="Times New Roman"/>
          <w:sz w:val="26"/>
          <w:szCs w:val="26"/>
        </w:rPr>
        <w:t xml:space="preserve">ни в коей мере не является отказом от </w:t>
      </w:r>
      <w:r w:rsidR="00B66E59" w:rsidRPr="00F54EE5">
        <w:rPr>
          <w:rFonts w:ascii="Times New Roman" w:hAnsi="Times New Roman" w:cs="Times New Roman"/>
          <w:sz w:val="26"/>
          <w:szCs w:val="26"/>
        </w:rPr>
        <w:t>систематического</w:t>
      </w:r>
      <w:r w:rsidR="00A761B4" w:rsidRPr="00F54EE5">
        <w:rPr>
          <w:rFonts w:ascii="Times New Roman" w:hAnsi="Times New Roman" w:cs="Times New Roman"/>
          <w:sz w:val="26"/>
          <w:szCs w:val="26"/>
        </w:rPr>
        <w:t xml:space="preserve"> мышления</w:t>
      </w:r>
      <w:r w:rsidR="00B66E59" w:rsidRPr="00F54EE5">
        <w:rPr>
          <w:rFonts w:ascii="Times New Roman" w:hAnsi="Times New Roman" w:cs="Times New Roman"/>
          <w:sz w:val="26"/>
          <w:szCs w:val="26"/>
        </w:rPr>
        <w:t xml:space="preserve"> как такового. </w:t>
      </w:r>
      <w:r w:rsidR="00A33636" w:rsidRPr="00F54EE5">
        <w:rPr>
          <w:rFonts w:ascii="Times New Roman" w:hAnsi="Times New Roman" w:cs="Times New Roman"/>
          <w:sz w:val="26"/>
          <w:szCs w:val="26"/>
        </w:rPr>
        <w:t>Д</w:t>
      </w:r>
      <w:r w:rsidR="004566E2" w:rsidRPr="00F54EE5">
        <w:rPr>
          <w:rFonts w:ascii="Times New Roman" w:hAnsi="Times New Roman" w:cs="Times New Roman"/>
          <w:sz w:val="26"/>
          <w:szCs w:val="26"/>
        </w:rPr>
        <w:t xml:space="preserve">алее мы попробуем </w:t>
      </w:r>
      <w:r w:rsidR="00A33636" w:rsidRPr="00F54EE5">
        <w:rPr>
          <w:rFonts w:ascii="Times New Roman" w:hAnsi="Times New Roman" w:cs="Times New Roman"/>
          <w:sz w:val="26"/>
          <w:szCs w:val="26"/>
        </w:rPr>
        <w:t>подкрепить высказанную здесь точку зрения,</w:t>
      </w:r>
      <w:r w:rsidR="004566E2" w:rsidRPr="00F54EE5">
        <w:rPr>
          <w:rFonts w:ascii="Times New Roman" w:hAnsi="Times New Roman" w:cs="Times New Roman"/>
          <w:sz w:val="26"/>
          <w:szCs w:val="26"/>
        </w:rPr>
        <w:t xml:space="preserve"> последовательно </w:t>
      </w:r>
      <w:r w:rsidR="005D293B" w:rsidRPr="00F54EE5">
        <w:rPr>
          <w:rFonts w:ascii="Times New Roman" w:hAnsi="Times New Roman" w:cs="Times New Roman"/>
          <w:sz w:val="26"/>
          <w:szCs w:val="26"/>
        </w:rPr>
        <w:t>изложив все</w:t>
      </w:r>
      <w:r w:rsidR="004566E2" w:rsidRPr="00F54EE5">
        <w:rPr>
          <w:rFonts w:ascii="Times New Roman" w:hAnsi="Times New Roman" w:cs="Times New Roman"/>
          <w:sz w:val="26"/>
          <w:szCs w:val="26"/>
        </w:rPr>
        <w:t xml:space="preserve"> ключевы</w:t>
      </w:r>
      <w:r w:rsidR="005D293B" w:rsidRPr="00F54EE5">
        <w:rPr>
          <w:rFonts w:ascii="Times New Roman" w:hAnsi="Times New Roman" w:cs="Times New Roman"/>
          <w:sz w:val="26"/>
          <w:szCs w:val="26"/>
        </w:rPr>
        <w:t>е</w:t>
      </w:r>
      <w:r w:rsidR="004566E2" w:rsidRPr="00F54EE5">
        <w:rPr>
          <w:rFonts w:ascii="Times New Roman" w:hAnsi="Times New Roman" w:cs="Times New Roman"/>
          <w:sz w:val="26"/>
          <w:szCs w:val="26"/>
        </w:rPr>
        <w:t xml:space="preserve"> рубрик</w:t>
      </w:r>
      <w:r w:rsidR="005D293B" w:rsidRPr="00F54EE5">
        <w:rPr>
          <w:rFonts w:ascii="Times New Roman" w:hAnsi="Times New Roman" w:cs="Times New Roman"/>
          <w:sz w:val="26"/>
          <w:szCs w:val="26"/>
        </w:rPr>
        <w:t>и</w:t>
      </w:r>
      <w:r w:rsidR="00A33636" w:rsidRPr="00F54EE5">
        <w:rPr>
          <w:rFonts w:ascii="Times New Roman" w:hAnsi="Times New Roman" w:cs="Times New Roman"/>
          <w:sz w:val="26"/>
          <w:szCs w:val="26"/>
        </w:rPr>
        <w:t xml:space="preserve"> философии Ницше и продемонстрировав </w:t>
      </w:r>
      <w:r w:rsidR="00BC5D29" w:rsidRPr="00F54EE5">
        <w:rPr>
          <w:rFonts w:ascii="Times New Roman" w:hAnsi="Times New Roman" w:cs="Times New Roman"/>
          <w:sz w:val="26"/>
          <w:szCs w:val="26"/>
        </w:rPr>
        <w:t>строгую</w:t>
      </w:r>
      <w:r w:rsidR="00A33636" w:rsidRPr="00F54EE5">
        <w:rPr>
          <w:rFonts w:ascii="Times New Roman" w:hAnsi="Times New Roman" w:cs="Times New Roman"/>
          <w:sz w:val="26"/>
          <w:szCs w:val="26"/>
        </w:rPr>
        <w:t xml:space="preserve"> согласов</w:t>
      </w:r>
      <w:r w:rsidR="000D31E3" w:rsidRPr="00F54EE5">
        <w:rPr>
          <w:rFonts w:ascii="Times New Roman" w:hAnsi="Times New Roman" w:cs="Times New Roman"/>
          <w:sz w:val="26"/>
          <w:szCs w:val="26"/>
        </w:rPr>
        <w:t>анность</w:t>
      </w:r>
      <w:r w:rsidR="005D293B" w:rsidRPr="00F54EE5">
        <w:rPr>
          <w:rFonts w:ascii="Times New Roman" w:hAnsi="Times New Roman" w:cs="Times New Roman"/>
          <w:sz w:val="26"/>
          <w:szCs w:val="26"/>
        </w:rPr>
        <w:t xml:space="preserve"> в ней </w:t>
      </w:r>
      <w:r w:rsidR="004566E2" w:rsidRPr="00F54EE5">
        <w:rPr>
          <w:rFonts w:ascii="Times New Roman" w:hAnsi="Times New Roman" w:cs="Times New Roman"/>
          <w:sz w:val="26"/>
          <w:szCs w:val="26"/>
        </w:rPr>
        <w:t>метафизики, эпистемологии, философии истории</w:t>
      </w:r>
      <w:r w:rsidR="009932EB" w:rsidRPr="00F54EE5">
        <w:rPr>
          <w:rFonts w:ascii="Times New Roman" w:hAnsi="Times New Roman" w:cs="Times New Roman"/>
          <w:sz w:val="26"/>
          <w:szCs w:val="26"/>
        </w:rPr>
        <w:t xml:space="preserve"> и культуры</w:t>
      </w:r>
      <w:r w:rsidR="004566E2" w:rsidRPr="00F54EE5">
        <w:rPr>
          <w:rFonts w:ascii="Times New Roman" w:hAnsi="Times New Roman" w:cs="Times New Roman"/>
          <w:sz w:val="26"/>
          <w:szCs w:val="26"/>
        </w:rPr>
        <w:t>, психолог</w:t>
      </w:r>
      <w:r w:rsidR="006E5881" w:rsidRPr="00F54EE5">
        <w:rPr>
          <w:rFonts w:ascii="Times New Roman" w:hAnsi="Times New Roman" w:cs="Times New Roman"/>
          <w:sz w:val="26"/>
          <w:szCs w:val="26"/>
        </w:rPr>
        <w:t>ии, этики, эстетики и политики.</w:t>
      </w:r>
    </w:p>
    <w:p w:rsidR="00AD052A" w:rsidRDefault="00AD052A" w:rsidP="00B03740">
      <w:pPr>
        <w:spacing w:after="0" w:line="480" w:lineRule="auto"/>
        <w:jc w:val="center"/>
        <w:rPr>
          <w:rFonts w:ascii="Times New Roman" w:hAnsi="Times New Roman" w:cs="Times New Roman"/>
          <w:sz w:val="26"/>
          <w:szCs w:val="26"/>
        </w:rPr>
      </w:pPr>
    </w:p>
    <w:p w:rsidR="00AD052A" w:rsidRDefault="00AD052A" w:rsidP="00B03740">
      <w:pPr>
        <w:spacing w:after="0" w:line="480" w:lineRule="auto"/>
        <w:jc w:val="center"/>
        <w:rPr>
          <w:rFonts w:ascii="Times New Roman" w:hAnsi="Times New Roman" w:cs="Times New Roman"/>
          <w:sz w:val="26"/>
          <w:szCs w:val="26"/>
        </w:rPr>
      </w:pPr>
    </w:p>
    <w:p w:rsidR="001F48D3" w:rsidRPr="00F54EE5" w:rsidRDefault="00511E96" w:rsidP="00B03740">
      <w:pPr>
        <w:spacing w:after="0" w:line="480" w:lineRule="auto"/>
        <w:jc w:val="center"/>
        <w:rPr>
          <w:rFonts w:ascii="Times New Roman" w:hAnsi="Times New Roman" w:cs="Times New Roman"/>
          <w:sz w:val="26"/>
          <w:szCs w:val="26"/>
        </w:rPr>
      </w:pPr>
      <w:r w:rsidRPr="00F54EE5">
        <w:rPr>
          <w:rFonts w:ascii="Times New Roman" w:hAnsi="Times New Roman" w:cs="Times New Roman"/>
          <w:sz w:val="26"/>
          <w:szCs w:val="26"/>
        </w:rPr>
        <w:lastRenderedPageBreak/>
        <w:t>1</w:t>
      </w:r>
    </w:p>
    <w:p w:rsidR="006059B0" w:rsidRPr="00F54EE5" w:rsidRDefault="006059B0" w:rsidP="00B03740">
      <w:pPr>
        <w:spacing w:after="0" w:line="480" w:lineRule="auto"/>
        <w:jc w:val="both"/>
        <w:rPr>
          <w:rFonts w:ascii="Times New Roman" w:hAnsi="Times New Roman" w:cs="Times New Roman"/>
          <w:sz w:val="26"/>
          <w:szCs w:val="26"/>
        </w:rPr>
      </w:pPr>
      <w:r w:rsidRPr="00F54EE5">
        <w:rPr>
          <w:rFonts w:ascii="Times New Roman" w:hAnsi="Times New Roman" w:cs="Times New Roman"/>
          <w:sz w:val="26"/>
          <w:szCs w:val="26"/>
        </w:rPr>
        <w:tab/>
      </w:r>
      <w:r w:rsidR="007819D6" w:rsidRPr="00F54EE5">
        <w:rPr>
          <w:rFonts w:ascii="Times New Roman" w:hAnsi="Times New Roman" w:cs="Times New Roman"/>
          <w:sz w:val="26"/>
          <w:szCs w:val="26"/>
        </w:rPr>
        <w:t>Всякое ф</w:t>
      </w:r>
      <w:r w:rsidR="007D5D92" w:rsidRPr="00F54EE5">
        <w:rPr>
          <w:rFonts w:ascii="Times New Roman" w:hAnsi="Times New Roman" w:cs="Times New Roman"/>
          <w:sz w:val="26"/>
          <w:szCs w:val="26"/>
        </w:rPr>
        <w:t>илософско</w:t>
      </w:r>
      <w:r w:rsidR="007819D6" w:rsidRPr="00F54EE5">
        <w:rPr>
          <w:rFonts w:ascii="Times New Roman" w:hAnsi="Times New Roman" w:cs="Times New Roman"/>
          <w:sz w:val="26"/>
          <w:szCs w:val="26"/>
        </w:rPr>
        <w:t>е</w:t>
      </w:r>
      <w:r w:rsidR="007D5D92" w:rsidRPr="00F54EE5">
        <w:rPr>
          <w:rFonts w:ascii="Times New Roman" w:hAnsi="Times New Roman" w:cs="Times New Roman"/>
          <w:sz w:val="26"/>
          <w:szCs w:val="26"/>
        </w:rPr>
        <w:t xml:space="preserve"> мышлени</w:t>
      </w:r>
      <w:r w:rsidR="007819D6" w:rsidRPr="00F54EE5">
        <w:rPr>
          <w:rFonts w:ascii="Times New Roman" w:hAnsi="Times New Roman" w:cs="Times New Roman"/>
          <w:sz w:val="26"/>
          <w:szCs w:val="26"/>
        </w:rPr>
        <w:t>е</w:t>
      </w:r>
      <w:r w:rsidR="00084AEA" w:rsidRPr="00F54EE5">
        <w:rPr>
          <w:rFonts w:ascii="Times New Roman" w:hAnsi="Times New Roman" w:cs="Times New Roman"/>
          <w:sz w:val="26"/>
          <w:szCs w:val="26"/>
        </w:rPr>
        <w:t xml:space="preserve"> одушевляется столкновением с неким фундаментальным </w:t>
      </w:r>
      <w:r w:rsidR="00900265" w:rsidRPr="00F54EE5">
        <w:rPr>
          <w:rFonts w:ascii="Times New Roman" w:hAnsi="Times New Roman" w:cs="Times New Roman"/>
          <w:sz w:val="26"/>
          <w:szCs w:val="26"/>
        </w:rPr>
        <w:t xml:space="preserve">и настоятельно требующим разрешения </w:t>
      </w:r>
      <w:r w:rsidR="00084AEA" w:rsidRPr="00F54EE5">
        <w:rPr>
          <w:rFonts w:ascii="Times New Roman" w:hAnsi="Times New Roman" w:cs="Times New Roman"/>
          <w:sz w:val="26"/>
          <w:szCs w:val="26"/>
        </w:rPr>
        <w:t>разладом</w:t>
      </w:r>
      <w:r w:rsidR="007D5D92" w:rsidRPr="00F54EE5">
        <w:rPr>
          <w:rFonts w:ascii="Times New Roman" w:hAnsi="Times New Roman" w:cs="Times New Roman"/>
          <w:sz w:val="26"/>
          <w:szCs w:val="26"/>
        </w:rPr>
        <w:t xml:space="preserve">. Поймав его облик взглядом, оно </w:t>
      </w:r>
      <w:r w:rsidR="009634F5" w:rsidRPr="00F54EE5">
        <w:rPr>
          <w:rFonts w:ascii="Times New Roman" w:hAnsi="Times New Roman" w:cs="Times New Roman"/>
          <w:sz w:val="26"/>
          <w:szCs w:val="26"/>
        </w:rPr>
        <w:t>устремляется к</w:t>
      </w:r>
      <w:r w:rsidR="00084AEA" w:rsidRPr="00F54EE5">
        <w:rPr>
          <w:rFonts w:ascii="Times New Roman" w:hAnsi="Times New Roman" w:cs="Times New Roman"/>
          <w:sz w:val="26"/>
          <w:szCs w:val="26"/>
        </w:rPr>
        <w:t xml:space="preserve"> познани</w:t>
      </w:r>
      <w:r w:rsidR="009634F5" w:rsidRPr="00F54EE5">
        <w:rPr>
          <w:rFonts w:ascii="Times New Roman" w:hAnsi="Times New Roman" w:cs="Times New Roman"/>
          <w:sz w:val="26"/>
          <w:szCs w:val="26"/>
        </w:rPr>
        <w:t>ю</w:t>
      </w:r>
      <w:r w:rsidR="007D5D92" w:rsidRPr="00F54EE5">
        <w:rPr>
          <w:rFonts w:ascii="Times New Roman" w:hAnsi="Times New Roman" w:cs="Times New Roman"/>
          <w:sz w:val="26"/>
          <w:szCs w:val="26"/>
        </w:rPr>
        <w:t xml:space="preserve"> этого разлада</w:t>
      </w:r>
      <w:r w:rsidR="00084AEA" w:rsidRPr="00F54EE5">
        <w:rPr>
          <w:rFonts w:ascii="Times New Roman" w:hAnsi="Times New Roman" w:cs="Times New Roman"/>
          <w:sz w:val="26"/>
          <w:szCs w:val="26"/>
        </w:rPr>
        <w:t xml:space="preserve">, </w:t>
      </w:r>
      <w:r w:rsidR="009634F5" w:rsidRPr="00F54EE5">
        <w:rPr>
          <w:rFonts w:ascii="Times New Roman" w:hAnsi="Times New Roman" w:cs="Times New Roman"/>
          <w:sz w:val="26"/>
          <w:szCs w:val="26"/>
        </w:rPr>
        <w:t>его уличению</w:t>
      </w:r>
      <w:r w:rsidR="00084AEA" w:rsidRPr="00F54EE5">
        <w:rPr>
          <w:rFonts w:ascii="Times New Roman" w:hAnsi="Times New Roman" w:cs="Times New Roman"/>
          <w:sz w:val="26"/>
          <w:szCs w:val="26"/>
        </w:rPr>
        <w:t xml:space="preserve"> и вскрыти</w:t>
      </w:r>
      <w:r w:rsidR="009634F5" w:rsidRPr="00F54EE5">
        <w:rPr>
          <w:rFonts w:ascii="Times New Roman" w:hAnsi="Times New Roman" w:cs="Times New Roman"/>
          <w:sz w:val="26"/>
          <w:szCs w:val="26"/>
        </w:rPr>
        <w:t>ю</w:t>
      </w:r>
      <w:r w:rsidR="007D5D92" w:rsidRPr="00F54EE5">
        <w:rPr>
          <w:rFonts w:ascii="Times New Roman" w:hAnsi="Times New Roman" w:cs="Times New Roman"/>
          <w:sz w:val="26"/>
          <w:szCs w:val="26"/>
        </w:rPr>
        <w:t>;</w:t>
      </w:r>
      <w:r w:rsidR="00084AEA" w:rsidRPr="00F54EE5">
        <w:rPr>
          <w:rFonts w:ascii="Times New Roman" w:hAnsi="Times New Roman" w:cs="Times New Roman"/>
          <w:sz w:val="26"/>
          <w:szCs w:val="26"/>
        </w:rPr>
        <w:t xml:space="preserve"> следовательно, начинается как критика. </w:t>
      </w:r>
      <w:r w:rsidR="007819D6" w:rsidRPr="00F54EE5">
        <w:rPr>
          <w:rFonts w:ascii="Times New Roman" w:hAnsi="Times New Roman" w:cs="Times New Roman"/>
          <w:sz w:val="26"/>
          <w:szCs w:val="26"/>
        </w:rPr>
        <w:t>Так и первые пробы пера Ницше</w:t>
      </w:r>
      <w:r w:rsidR="00900265" w:rsidRPr="00F54EE5">
        <w:rPr>
          <w:rFonts w:ascii="Times New Roman" w:hAnsi="Times New Roman" w:cs="Times New Roman"/>
          <w:sz w:val="26"/>
          <w:szCs w:val="26"/>
        </w:rPr>
        <w:t xml:space="preserve"> </w:t>
      </w:r>
      <w:r w:rsidR="00084AEA" w:rsidRPr="00F54EE5">
        <w:rPr>
          <w:rFonts w:ascii="Times New Roman" w:hAnsi="Times New Roman" w:cs="Times New Roman"/>
          <w:sz w:val="26"/>
          <w:szCs w:val="26"/>
        </w:rPr>
        <w:t>носят полемический характер</w:t>
      </w:r>
      <w:r w:rsidR="0086145A" w:rsidRPr="00F54EE5">
        <w:rPr>
          <w:rFonts w:ascii="Times New Roman" w:hAnsi="Times New Roman" w:cs="Times New Roman"/>
          <w:sz w:val="26"/>
          <w:szCs w:val="26"/>
        </w:rPr>
        <w:t xml:space="preserve">, и хотя в «Рождении трагедии» делается попытка начертать </w:t>
      </w:r>
      <w:r w:rsidR="00CC4A73" w:rsidRPr="00F54EE5">
        <w:rPr>
          <w:rFonts w:ascii="Times New Roman" w:hAnsi="Times New Roman" w:cs="Times New Roman"/>
          <w:sz w:val="26"/>
          <w:szCs w:val="26"/>
        </w:rPr>
        <w:t xml:space="preserve">слабую </w:t>
      </w:r>
      <w:r w:rsidR="0086145A" w:rsidRPr="00F54EE5">
        <w:rPr>
          <w:rFonts w:ascii="Times New Roman" w:hAnsi="Times New Roman" w:cs="Times New Roman"/>
          <w:sz w:val="26"/>
          <w:szCs w:val="26"/>
        </w:rPr>
        <w:t>метафизическую концепцию,</w:t>
      </w:r>
      <w:r w:rsidR="00CC4A73" w:rsidRPr="00F54EE5">
        <w:rPr>
          <w:rFonts w:ascii="Times New Roman" w:hAnsi="Times New Roman" w:cs="Times New Roman"/>
          <w:sz w:val="26"/>
          <w:szCs w:val="26"/>
        </w:rPr>
        <w:t xml:space="preserve"> вдохновленную </w:t>
      </w:r>
      <w:proofErr w:type="spellStart"/>
      <w:r w:rsidR="00CC4A73" w:rsidRPr="00F54EE5">
        <w:rPr>
          <w:rFonts w:ascii="Times New Roman" w:hAnsi="Times New Roman" w:cs="Times New Roman"/>
          <w:sz w:val="26"/>
          <w:szCs w:val="26"/>
        </w:rPr>
        <w:t>шопенгауэровским</w:t>
      </w:r>
      <w:proofErr w:type="spellEnd"/>
      <w:r w:rsidR="00CC4A73" w:rsidRPr="00F54EE5">
        <w:rPr>
          <w:rFonts w:ascii="Times New Roman" w:hAnsi="Times New Roman" w:cs="Times New Roman"/>
          <w:sz w:val="26"/>
          <w:szCs w:val="26"/>
        </w:rPr>
        <w:t xml:space="preserve"> пессимизмом,</w:t>
      </w:r>
      <w:r w:rsidR="0086145A" w:rsidRPr="00F54EE5">
        <w:rPr>
          <w:rFonts w:ascii="Times New Roman" w:hAnsi="Times New Roman" w:cs="Times New Roman"/>
          <w:sz w:val="26"/>
          <w:szCs w:val="26"/>
        </w:rPr>
        <w:t xml:space="preserve"> по преимуществу </w:t>
      </w:r>
      <w:r w:rsidR="00CC4A73" w:rsidRPr="00F54EE5">
        <w:rPr>
          <w:rFonts w:ascii="Times New Roman" w:hAnsi="Times New Roman" w:cs="Times New Roman"/>
          <w:sz w:val="26"/>
          <w:szCs w:val="26"/>
        </w:rPr>
        <w:t>Ницше</w:t>
      </w:r>
      <w:r w:rsidR="00084AEA" w:rsidRPr="00F54EE5">
        <w:rPr>
          <w:rFonts w:ascii="Times New Roman" w:hAnsi="Times New Roman" w:cs="Times New Roman"/>
          <w:sz w:val="26"/>
          <w:szCs w:val="26"/>
        </w:rPr>
        <w:t xml:space="preserve"> сосредотачи</w:t>
      </w:r>
      <w:r w:rsidR="00CC4A73" w:rsidRPr="00F54EE5">
        <w:rPr>
          <w:rFonts w:ascii="Times New Roman" w:hAnsi="Times New Roman" w:cs="Times New Roman"/>
          <w:sz w:val="26"/>
          <w:szCs w:val="26"/>
        </w:rPr>
        <w:t>вается</w:t>
      </w:r>
      <w:r w:rsidR="00084AEA" w:rsidRPr="00F54EE5">
        <w:rPr>
          <w:rFonts w:ascii="Times New Roman" w:hAnsi="Times New Roman" w:cs="Times New Roman"/>
          <w:sz w:val="26"/>
          <w:szCs w:val="26"/>
        </w:rPr>
        <w:t xml:space="preserve"> на частных вопросах понимания античности, задач и смысла искусства, филологии, истории и философии. </w:t>
      </w:r>
      <w:r w:rsidR="00CC4A73" w:rsidRPr="00F54EE5">
        <w:rPr>
          <w:rFonts w:ascii="Times New Roman" w:hAnsi="Times New Roman" w:cs="Times New Roman"/>
          <w:sz w:val="26"/>
          <w:szCs w:val="26"/>
        </w:rPr>
        <w:t>Однако</w:t>
      </w:r>
      <w:r w:rsidR="00084AEA" w:rsidRPr="00F54EE5">
        <w:rPr>
          <w:rFonts w:ascii="Times New Roman" w:hAnsi="Times New Roman" w:cs="Times New Roman"/>
          <w:sz w:val="26"/>
          <w:szCs w:val="26"/>
        </w:rPr>
        <w:t xml:space="preserve"> уже вскоре, освобождаясь от влияния Шопенгауэра и Вагнера, Ницше нападает на след,</w:t>
      </w:r>
      <w:r w:rsidR="007D5D92" w:rsidRPr="00F54EE5">
        <w:rPr>
          <w:rFonts w:ascii="Times New Roman" w:hAnsi="Times New Roman" w:cs="Times New Roman"/>
          <w:sz w:val="26"/>
          <w:szCs w:val="26"/>
        </w:rPr>
        <w:t xml:space="preserve"> который чувствовал и ранее и с коего </w:t>
      </w:r>
      <w:r w:rsidR="00084AEA" w:rsidRPr="00F54EE5">
        <w:rPr>
          <w:rFonts w:ascii="Times New Roman" w:hAnsi="Times New Roman" w:cs="Times New Roman"/>
          <w:sz w:val="26"/>
          <w:szCs w:val="26"/>
        </w:rPr>
        <w:t xml:space="preserve">он уже никогда не сойдет: в истории, замечает он, до сих пор господствовали </w:t>
      </w:r>
      <w:r w:rsidR="00CC4A73" w:rsidRPr="00F54EE5">
        <w:rPr>
          <w:rFonts w:ascii="Times New Roman" w:hAnsi="Times New Roman" w:cs="Times New Roman"/>
          <w:sz w:val="26"/>
          <w:szCs w:val="26"/>
        </w:rPr>
        <w:t xml:space="preserve">режимы реактивности и </w:t>
      </w:r>
      <w:proofErr w:type="spellStart"/>
      <w:r w:rsidR="00CC4A73" w:rsidRPr="00F54EE5">
        <w:rPr>
          <w:rFonts w:ascii="Times New Roman" w:hAnsi="Times New Roman" w:cs="Times New Roman"/>
          <w:sz w:val="26"/>
          <w:szCs w:val="26"/>
        </w:rPr>
        <w:t>жизнеотрицания</w:t>
      </w:r>
      <w:proofErr w:type="spellEnd"/>
      <w:r w:rsidR="00486FA7" w:rsidRPr="00F54EE5">
        <w:rPr>
          <w:rFonts w:ascii="Times New Roman" w:hAnsi="Times New Roman" w:cs="Times New Roman"/>
          <w:sz w:val="26"/>
          <w:szCs w:val="26"/>
        </w:rPr>
        <w:t xml:space="preserve">, одним словом: </w:t>
      </w:r>
      <w:r w:rsidR="00486FA7" w:rsidRPr="00F54EE5">
        <w:rPr>
          <w:rFonts w:ascii="Times New Roman" w:hAnsi="Times New Roman" w:cs="Times New Roman"/>
          <w:i/>
          <w:sz w:val="26"/>
          <w:szCs w:val="26"/>
        </w:rPr>
        <w:t>нигилизм</w:t>
      </w:r>
      <w:r w:rsidR="00486FA7" w:rsidRPr="00F54EE5">
        <w:rPr>
          <w:rFonts w:ascii="Times New Roman" w:hAnsi="Times New Roman" w:cs="Times New Roman"/>
          <w:sz w:val="26"/>
          <w:szCs w:val="26"/>
        </w:rPr>
        <w:t>.</w:t>
      </w:r>
      <w:r w:rsidR="00006403" w:rsidRPr="00F54EE5">
        <w:rPr>
          <w:rFonts w:ascii="Times New Roman" w:hAnsi="Times New Roman" w:cs="Times New Roman"/>
          <w:sz w:val="26"/>
          <w:szCs w:val="26"/>
        </w:rPr>
        <w:t xml:space="preserve"> </w:t>
      </w:r>
      <w:r w:rsidR="00817646" w:rsidRPr="00F54EE5">
        <w:rPr>
          <w:rFonts w:ascii="Times New Roman" w:hAnsi="Times New Roman" w:cs="Times New Roman"/>
          <w:sz w:val="26"/>
          <w:szCs w:val="26"/>
        </w:rPr>
        <w:t xml:space="preserve">Основным </w:t>
      </w:r>
      <w:r w:rsidR="009807DE" w:rsidRPr="00F54EE5">
        <w:rPr>
          <w:rFonts w:ascii="Times New Roman" w:hAnsi="Times New Roman" w:cs="Times New Roman"/>
          <w:sz w:val="26"/>
          <w:szCs w:val="26"/>
        </w:rPr>
        <w:t>мотивом</w:t>
      </w:r>
      <w:r w:rsidR="00817646" w:rsidRPr="00F54EE5">
        <w:rPr>
          <w:rFonts w:ascii="Times New Roman" w:hAnsi="Times New Roman" w:cs="Times New Roman"/>
          <w:sz w:val="26"/>
          <w:szCs w:val="26"/>
        </w:rPr>
        <w:t xml:space="preserve"> метафизики являлось обесценивание действительной жизни, она возводила клеве</w:t>
      </w:r>
      <w:r w:rsidR="007F5E2D" w:rsidRPr="00F54EE5">
        <w:rPr>
          <w:rFonts w:ascii="Times New Roman" w:hAnsi="Times New Roman" w:cs="Times New Roman"/>
          <w:sz w:val="26"/>
          <w:szCs w:val="26"/>
        </w:rPr>
        <w:t xml:space="preserve">ту и хулу на все реальное, она </w:t>
      </w:r>
      <w:r w:rsidR="00817646" w:rsidRPr="00F54EE5">
        <w:rPr>
          <w:rFonts w:ascii="Times New Roman" w:hAnsi="Times New Roman" w:cs="Times New Roman"/>
          <w:sz w:val="26"/>
          <w:szCs w:val="26"/>
        </w:rPr>
        <w:t xml:space="preserve">грабила </w:t>
      </w:r>
      <w:r w:rsidR="007F5E2D" w:rsidRPr="00F54EE5">
        <w:rPr>
          <w:rFonts w:ascii="Times New Roman" w:hAnsi="Times New Roman" w:cs="Times New Roman"/>
          <w:sz w:val="26"/>
          <w:szCs w:val="26"/>
        </w:rPr>
        <w:t>мир в пользу фикций, низво</w:t>
      </w:r>
      <w:r w:rsidR="00817646" w:rsidRPr="00F54EE5">
        <w:rPr>
          <w:rFonts w:ascii="Times New Roman" w:hAnsi="Times New Roman" w:cs="Times New Roman"/>
          <w:sz w:val="26"/>
          <w:szCs w:val="26"/>
        </w:rPr>
        <w:t xml:space="preserve">дя жизнь до </w:t>
      </w:r>
      <w:r w:rsidR="007F5E2D" w:rsidRPr="00F54EE5">
        <w:rPr>
          <w:rFonts w:ascii="Times New Roman" w:hAnsi="Times New Roman" w:cs="Times New Roman"/>
          <w:sz w:val="26"/>
          <w:szCs w:val="26"/>
        </w:rPr>
        <w:t xml:space="preserve">тягостного </w:t>
      </w:r>
      <w:r w:rsidR="00817646" w:rsidRPr="00F54EE5">
        <w:rPr>
          <w:rFonts w:ascii="Times New Roman" w:hAnsi="Times New Roman" w:cs="Times New Roman"/>
          <w:sz w:val="26"/>
          <w:szCs w:val="26"/>
        </w:rPr>
        <w:t>средства к высшему потустороннему бытию</w:t>
      </w:r>
      <w:r w:rsidR="00CC4A73" w:rsidRPr="00F54EE5">
        <w:rPr>
          <w:rFonts w:ascii="Times New Roman" w:hAnsi="Times New Roman" w:cs="Times New Roman"/>
          <w:sz w:val="26"/>
          <w:szCs w:val="26"/>
        </w:rPr>
        <w:t xml:space="preserve">, она </w:t>
      </w:r>
      <w:r w:rsidR="00CC4A73" w:rsidRPr="00F54EE5">
        <w:rPr>
          <w:rFonts w:ascii="Times New Roman" w:hAnsi="Times New Roman" w:cs="Times New Roman"/>
          <w:i/>
          <w:sz w:val="26"/>
          <w:szCs w:val="26"/>
        </w:rPr>
        <w:t>ре-активизировала</w:t>
      </w:r>
      <w:r w:rsidR="00CC4A73" w:rsidRPr="00F54EE5">
        <w:rPr>
          <w:rFonts w:ascii="Times New Roman" w:hAnsi="Times New Roman" w:cs="Times New Roman"/>
          <w:sz w:val="26"/>
          <w:szCs w:val="26"/>
        </w:rPr>
        <w:t xml:space="preserve"> жизнь, подавляя возможности ее самоосуществления</w:t>
      </w:r>
      <w:r w:rsidR="007819D6" w:rsidRPr="00F54EE5">
        <w:rPr>
          <w:rFonts w:ascii="Times New Roman" w:hAnsi="Times New Roman" w:cs="Times New Roman"/>
          <w:sz w:val="26"/>
          <w:szCs w:val="26"/>
        </w:rPr>
        <w:t>, делая ее пассивной</w:t>
      </w:r>
      <w:r w:rsidR="00817646" w:rsidRPr="00F54EE5">
        <w:rPr>
          <w:rFonts w:ascii="Times New Roman" w:hAnsi="Times New Roman" w:cs="Times New Roman"/>
          <w:sz w:val="26"/>
          <w:szCs w:val="26"/>
        </w:rPr>
        <w:t xml:space="preserve">. </w:t>
      </w:r>
      <w:r w:rsidR="00006403" w:rsidRPr="00F54EE5">
        <w:rPr>
          <w:rFonts w:ascii="Times New Roman" w:hAnsi="Times New Roman" w:cs="Times New Roman"/>
          <w:sz w:val="26"/>
          <w:szCs w:val="26"/>
        </w:rPr>
        <w:t>«</w:t>
      </w:r>
      <w:r w:rsidR="007F5E2D" w:rsidRPr="00F54EE5">
        <w:rPr>
          <w:rFonts w:ascii="Times New Roman" w:hAnsi="Times New Roman" w:cs="Times New Roman"/>
          <w:sz w:val="26"/>
          <w:szCs w:val="26"/>
        </w:rPr>
        <w:t>П</w:t>
      </w:r>
      <w:r w:rsidR="00817646" w:rsidRPr="00F54EE5">
        <w:rPr>
          <w:rFonts w:ascii="Times New Roman" w:hAnsi="Times New Roman" w:cs="Times New Roman"/>
          <w:sz w:val="26"/>
          <w:szCs w:val="26"/>
        </w:rPr>
        <w:t>о</w:t>
      </w:r>
      <w:r w:rsidR="00006403" w:rsidRPr="00F54EE5">
        <w:rPr>
          <w:rFonts w:ascii="Times New Roman" w:hAnsi="Times New Roman" w:cs="Times New Roman"/>
          <w:sz w:val="26"/>
          <w:szCs w:val="26"/>
        </w:rPr>
        <w:t xml:space="preserve">чти всякая мораль, которой до сих пор учили, которую чтили и проповедовали, направлена </w:t>
      </w:r>
      <w:r w:rsidR="00006403" w:rsidRPr="00F54EE5">
        <w:rPr>
          <w:rFonts w:ascii="Times New Roman" w:hAnsi="Times New Roman" w:cs="Times New Roman"/>
          <w:i/>
          <w:sz w:val="26"/>
          <w:szCs w:val="26"/>
        </w:rPr>
        <w:t>против</w:t>
      </w:r>
      <w:r w:rsidR="00006403" w:rsidRPr="00F54EE5">
        <w:rPr>
          <w:rFonts w:ascii="Times New Roman" w:hAnsi="Times New Roman" w:cs="Times New Roman"/>
          <w:sz w:val="26"/>
          <w:szCs w:val="26"/>
        </w:rPr>
        <w:t xml:space="preserve"> инстинктов жизни </w:t>
      </w:r>
      <w:r w:rsidR="00BF2D9C" w:rsidRPr="00F54EE5">
        <w:rPr>
          <w:rFonts w:ascii="Times New Roman" w:hAnsi="Times New Roman" w:cs="Times New Roman"/>
          <w:sz w:val="26"/>
          <w:szCs w:val="26"/>
        </w:rPr>
        <w:t>–</w:t>
      </w:r>
      <w:r w:rsidR="00006403" w:rsidRPr="00F54EE5">
        <w:rPr>
          <w:rFonts w:ascii="Times New Roman" w:hAnsi="Times New Roman" w:cs="Times New Roman"/>
          <w:sz w:val="26"/>
          <w:szCs w:val="26"/>
        </w:rPr>
        <w:t xml:space="preserve"> она является то тайным, то явным и дерзким </w:t>
      </w:r>
      <w:r w:rsidR="00006403" w:rsidRPr="00F54EE5">
        <w:rPr>
          <w:rFonts w:ascii="Times New Roman" w:hAnsi="Times New Roman" w:cs="Times New Roman"/>
          <w:i/>
          <w:sz w:val="26"/>
          <w:szCs w:val="26"/>
        </w:rPr>
        <w:t>осуждением</w:t>
      </w:r>
      <w:r w:rsidR="00006403" w:rsidRPr="00F54EE5">
        <w:rPr>
          <w:rFonts w:ascii="Times New Roman" w:hAnsi="Times New Roman" w:cs="Times New Roman"/>
          <w:sz w:val="26"/>
          <w:szCs w:val="26"/>
        </w:rPr>
        <w:t xml:space="preserve"> этих инстинктов»</w:t>
      </w:r>
      <w:r w:rsidR="00627645" w:rsidRPr="00F54EE5">
        <w:rPr>
          <w:rStyle w:val="ab"/>
          <w:rFonts w:ascii="Times New Roman" w:hAnsi="Times New Roman" w:cs="Times New Roman"/>
          <w:sz w:val="26"/>
          <w:szCs w:val="26"/>
        </w:rPr>
        <w:footnoteReference w:id="9"/>
      </w:r>
      <w:r w:rsidR="00006403" w:rsidRPr="00F54EE5">
        <w:rPr>
          <w:rFonts w:ascii="Times New Roman" w:hAnsi="Times New Roman" w:cs="Times New Roman"/>
          <w:sz w:val="26"/>
          <w:szCs w:val="26"/>
        </w:rPr>
        <w:t>. Рано</w:t>
      </w:r>
      <w:r w:rsidR="00817646" w:rsidRPr="00F54EE5">
        <w:rPr>
          <w:rFonts w:ascii="Times New Roman" w:hAnsi="Times New Roman" w:cs="Times New Roman"/>
          <w:sz w:val="26"/>
          <w:szCs w:val="26"/>
        </w:rPr>
        <w:t xml:space="preserve"> он приходит к выводам, отчетливо и твердо сформулированным лишь в последние годы:</w:t>
      </w:r>
      <w:r w:rsidR="00006403" w:rsidRPr="00F54EE5">
        <w:rPr>
          <w:rFonts w:ascii="Times New Roman" w:hAnsi="Times New Roman" w:cs="Times New Roman"/>
          <w:sz w:val="26"/>
          <w:szCs w:val="26"/>
        </w:rPr>
        <w:t xml:space="preserve"> «</w:t>
      </w:r>
      <w:r w:rsidR="00D04E25" w:rsidRPr="00F54EE5">
        <w:rPr>
          <w:rFonts w:ascii="Times New Roman" w:hAnsi="Times New Roman" w:cs="Times New Roman"/>
          <w:sz w:val="26"/>
          <w:szCs w:val="26"/>
        </w:rPr>
        <w:t>К</w:t>
      </w:r>
      <w:r w:rsidR="00006403" w:rsidRPr="00F54EE5">
        <w:rPr>
          <w:rFonts w:ascii="Times New Roman" w:hAnsi="Times New Roman" w:cs="Times New Roman"/>
          <w:sz w:val="26"/>
          <w:szCs w:val="26"/>
        </w:rPr>
        <w:t xml:space="preserve">огда </w:t>
      </w:r>
      <w:r w:rsidR="00D04E25" w:rsidRPr="00F54EE5">
        <w:rPr>
          <w:rFonts w:ascii="Times New Roman" w:hAnsi="Times New Roman" w:cs="Times New Roman"/>
          <w:sz w:val="26"/>
          <w:szCs w:val="26"/>
        </w:rPr>
        <w:t xml:space="preserve">жизненный центр тяжести переносят из жизни в </w:t>
      </w:r>
      <w:r w:rsidR="003C0768" w:rsidRPr="00F54EE5">
        <w:rPr>
          <w:rFonts w:ascii="Times New Roman" w:hAnsi="Times New Roman" w:cs="Times New Roman"/>
          <w:sz w:val="26"/>
          <w:szCs w:val="26"/>
        </w:rPr>
        <w:t>“</w:t>
      </w:r>
      <w:r w:rsidR="00D04E25" w:rsidRPr="00F54EE5">
        <w:rPr>
          <w:rFonts w:ascii="Times New Roman" w:hAnsi="Times New Roman" w:cs="Times New Roman"/>
          <w:sz w:val="26"/>
          <w:szCs w:val="26"/>
        </w:rPr>
        <w:t>потустороннее</w:t>
      </w:r>
      <w:r w:rsidR="003C0768" w:rsidRPr="00F54EE5">
        <w:rPr>
          <w:rFonts w:ascii="Times New Roman" w:hAnsi="Times New Roman" w:cs="Times New Roman"/>
          <w:sz w:val="26"/>
          <w:szCs w:val="26"/>
        </w:rPr>
        <w:t>”</w:t>
      </w:r>
      <w:r w:rsidR="00D04E25" w:rsidRPr="00F54EE5">
        <w:rPr>
          <w:rFonts w:ascii="Times New Roman" w:hAnsi="Times New Roman" w:cs="Times New Roman"/>
          <w:sz w:val="26"/>
          <w:szCs w:val="26"/>
        </w:rPr>
        <w:t xml:space="preserve"> – в ничто, </w:t>
      </w:r>
      <w:r w:rsidR="00006403" w:rsidRPr="00F54EE5">
        <w:rPr>
          <w:rFonts w:ascii="Times New Roman" w:hAnsi="Times New Roman" w:cs="Times New Roman"/>
          <w:sz w:val="26"/>
          <w:szCs w:val="26"/>
        </w:rPr>
        <w:t>то</w:t>
      </w:r>
      <w:r w:rsidR="00D04E25" w:rsidRPr="00F54EE5">
        <w:rPr>
          <w:rFonts w:ascii="Times New Roman" w:hAnsi="Times New Roman" w:cs="Times New Roman"/>
          <w:sz w:val="26"/>
          <w:szCs w:val="26"/>
        </w:rPr>
        <w:t xml:space="preserve"> тем самым</w:t>
      </w:r>
      <w:r w:rsidR="00006403" w:rsidRPr="00F54EE5">
        <w:rPr>
          <w:rFonts w:ascii="Times New Roman" w:hAnsi="Times New Roman" w:cs="Times New Roman"/>
          <w:sz w:val="26"/>
          <w:szCs w:val="26"/>
        </w:rPr>
        <w:t xml:space="preserve"> </w:t>
      </w:r>
      <w:r w:rsidR="00D04E25" w:rsidRPr="00F54EE5">
        <w:rPr>
          <w:rFonts w:ascii="Times New Roman" w:hAnsi="Times New Roman" w:cs="Times New Roman"/>
          <w:sz w:val="26"/>
          <w:szCs w:val="26"/>
        </w:rPr>
        <w:t xml:space="preserve">вообще лишают </w:t>
      </w:r>
      <w:r w:rsidR="00006403" w:rsidRPr="00F54EE5">
        <w:rPr>
          <w:rFonts w:ascii="Times New Roman" w:hAnsi="Times New Roman" w:cs="Times New Roman"/>
          <w:sz w:val="26"/>
          <w:szCs w:val="26"/>
        </w:rPr>
        <w:t>жизнь центра тяжести»</w:t>
      </w:r>
      <w:r w:rsidR="00627645" w:rsidRPr="00F54EE5">
        <w:rPr>
          <w:rStyle w:val="ab"/>
          <w:rFonts w:ascii="Times New Roman" w:hAnsi="Times New Roman" w:cs="Times New Roman"/>
          <w:sz w:val="26"/>
          <w:szCs w:val="26"/>
        </w:rPr>
        <w:footnoteReference w:id="10"/>
      </w:r>
      <w:r w:rsidR="00BF2D9C" w:rsidRPr="00F54EE5">
        <w:rPr>
          <w:rFonts w:ascii="Times New Roman" w:hAnsi="Times New Roman" w:cs="Times New Roman"/>
          <w:sz w:val="26"/>
          <w:szCs w:val="26"/>
        </w:rPr>
        <w:t>.</w:t>
      </w:r>
    </w:p>
    <w:p w:rsidR="00BC619B" w:rsidRPr="00F54EE5" w:rsidRDefault="0018225C" w:rsidP="00B03740">
      <w:pPr>
        <w:spacing w:after="0" w:line="480" w:lineRule="auto"/>
        <w:jc w:val="both"/>
        <w:rPr>
          <w:rFonts w:ascii="Times New Roman" w:hAnsi="Times New Roman" w:cs="Times New Roman"/>
          <w:sz w:val="26"/>
          <w:szCs w:val="26"/>
        </w:rPr>
      </w:pPr>
      <w:r w:rsidRPr="00F54EE5">
        <w:rPr>
          <w:rFonts w:ascii="Times New Roman" w:hAnsi="Times New Roman" w:cs="Times New Roman"/>
          <w:sz w:val="26"/>
          <w:szCs w:val="26"/>
        </w:rPr>
        <w:tab/>
      </w:r>
      <w:r w:rsidR="00900265" w:rsidRPr="00F54EE5">
        <w:rPr>
          <w:rFonts w:ascii="Times New Roman" w:hAnsi="Times New Roman" w:cs="Times New Roman"/>
          <w:sz w:val="26"/>
          <w:szCs w:val="26"/>
        </w:rPr>
        <w:t>Что же заставляет жизнь восстать на саму себя, что вообще такое жизнь? На пути этого вопроса</w:t>
      </w:r>
      <w:r w:rsidR="00BF3C75" w:rsidRPr="00F54EE5">
        <w:rPr>
          <w:rFonts w:ascii="Times New Roman" w:hAnsi="Times New Roman" w:cs="Times New Roman"/>
          <w:sz w:val="26"/>
          <w:szCs w:val="26"/>
        </w:rPr>
        <w:t xml:space="preserve"> </w:t>
      </w:r>
      <w:r w:rsidR="00C577FB" w:rsidRPr="00F54EE5">
        <w:rPr>
          <w:rFonts w:ascii="Times New Roman" w:hAnsi="Times New Roman" w:cs="Times New Roman"/>
          <w:sz w:val="26"/>
          <w:szCs w:val="26"/>
        </w:rPr>
        <w:t xml:space="preserve">Ницше </w:t>
      </w:r>
      <w:r w:rsidR="00EF4F29" w:rsidRPr="00F54EE5">
        <w:rPr>
          <w:rFonts w:ascii="Times New Roman" w:hAnsi="Times New Roman" w:cs="Times New Roman"/>
          <w:sz w:val="26"/>
          <w:szCs w:val="26"/>
        </w:rPr>
        <w:t xml:space="preserve">приходит к убеждению, что основная черта не только </w:t>
      </w:r>
      <w:r w:rsidR="00EF4F29" w:rsidRPr="00F54EE5">
        <w:rPr>
          <w:rFonts w:ascii="Times New Roman" w:hAnsi="Times New Roman" w:cs="Times New Roman"/>
          <w:sz w:val="26"/>
          <w:szCs w:val="26"/>
        </w:rPr>
        <w:lastRenderedPageBreak/>
        <w:t>жизни, но и сущего в целом есть воля к власти</w:t>
      </w:r>
      <w:r w:rsidR="00627645" w:rsidRPr="00F54EE5">
        <w:rPr>
          <w:rStyle w:val="ab"/>
          <w:rFonts w:ascii="Times New Roman" w:hAnsi="Times New Roman" w:cs="Times New Roman"/>
          <w:sz w:val="26"/>
          <w:szCs w:val="26"/>
        </w:rPr>
        <w:footnoteReference w:id="11"/>
      </w:r>
      <w:r w:rsidR="003E0ADD" w:rsidRPr="00F54EE5">
        <w:rPr>
          <w:rFonts w:ascii="Times New Roman" w:hAnsi="Times New Roman" w:cs="Times New Roman"/>
          <w:sz w:val="26"/>
          <w:szCs w:val="26"/>
        </w:rPr>
        <w:t xml:space="preserve">. </w:t>
      </w:r>
      <w:r w:rsidR="00F80CA3" w:rsidRPr="00F54EE5">
        <w:rPr>
          <w:rFonts w:ascii="Times New Roman" w:hAnsi="Times New Roman" w:cs="Times New Roman"/>
          <w:sz w:val="26"/>
          <w:szCs w:val="26"/>
        </w:rPr>
        <w:t xml:space="preserve">В ней находит свой </w:t>
      </w:r>
      <w:proofErr w:type="spellStart"/>
      <w:r w:rsidR="00F80CA3" w:rsidRPr="00F54EE5">
        <w:rPr>
          <w:rFonts w:ascii="Times New Roman" w:hAnsi="Times New Roman" w:cs="Times New Roman"/>
          <w:sz w:val="26"/>
          <w:szCs w:val="26"/>
        </w:rPr>
        <w:t>первоисток</w:t>
      </w:r>
      <w:proofErr w:type="spellEnd"/>
      <w:r w:rsidR="00F80CA3" w:rsidRPr="00F54EE5">
        <w:rPr>
          <w:rFonts w:ascii="Times New Roman" w:hAnsi="Times New Roman" w:cs="Times New Roman"/>
          <w:sz w:val="26"/>
          <w:szCs w:val="26"/>
        </w:rPr>
        <w:t xml:space="preserve"> все, совершающее в живом и неживом мире</w:t>
      </w:r>
      <w:r w:rsidR="008C64AB" w:rsidRPr="00F54EE5">
        <w:rPr>
          <w:rFonts w:ascii="Times New Roman" w:hAnsi="Times New Roman" w:cs="Times New Roman"/>
          <w:sz w:val="26"/>
          <w:szCs w:val="26"/>
        </w:rPr>
        <w:t>, она направляет</w:t>
      </w:r>
      <w:r w:rsidR="00BC619B" w:rsidRPr="00F54EE5">
        <w:rPr>
          <w:rFonts w:ascii="Times New Roman" w:hAnsi="Times New Roman" w:cs="Times New Roman"/>
          <w:sz w:val="26"/>
          <w:szCs w:val="26"/>
        </w:rPr>
        <w:t xml:space="preserve"> и поступки людей, и </w:t>
      </w:r>
      <w:r w:rsidR="008C64AB" w:rsidRPr="00F54EE5">
        <w:rPr>
          <w:rFonts w:ascii="Times New Roman" w:hAnsi="Times New Roman" w:cs="Times New Roman"/>
          <w:sz w:val="26"/>
          <w:szCs w:val="26"/>
        </w:rPr>
        <w:t>эволюцию материи</w:t>
      </w:r>
      <w:r w:rsidR="00F80CA3" w:rsidRPr="00F54EE5">
        <w:rPr>
          <w:rFonts w:ascii="Times New Roman" w:hAnsi="Times New Roman" w:cs="Times New Roman"/>
          <w:sz w:val="26"/>
          <w:szCs w:val="26"/>
        </w:rPr>
        <w:t>.</w:t>
      </w:r>
      <w:r w:rsidR="00485E1F" w:rsidRPr="00F54EE5">
        <w:rPr>
          <w:rFonts w:ascii="Times New Roman" w:hAnsi="Times New Roman" w:cs="Times New Roman"/>
          <w:sz w:val="26"/>
          <w:szCs w:val="26"/>
        </w:rPr>
        <w:t xml:space="preserve"> </w:t>
      </w:r>
      <w:r w:rsidR="00BC619B" w:rsidRPr="00F54EE5">
        <w:rPr>
          <w:rFonts w:ascii="Times New Roman" w:hAnsi="Times New Roman" w:cs="Times New Roman"/>
          <w:sz w:val="26"/>
          <w:szCs w:val="26"/>
        </w:rPr>
        <w:t>Б</w:t>
      </w:r>
      <w:r w:rsidR="00485E1F" w:rsidRPr="00F54EE5">
        <w:rPr>
          <w:rFonts w:ascii="Times New Roman" w:hAnsi="Times New Roman" w:cs="Times New Roman"/>
          <w:sz w:val="26"/>
          <w:szCs w:val="26"/>
        </w:rPr>
        <w:t>ыло бы ошибочно понимать инстанцию воли к власти как состоящую из двух элементов: во-первых, некоей воли, а во-вторых, – власти как того, к чему эта воля стремится</w:t>
      </w:r>
      <w:r w:rsidR="00BC619B" w:rsidRPr="00F54EE5">
        <w:rPr>
          <w:rFonts w:ascii="Times New Roman" w:hAnsi="Times New Roman" w:cs="Times New Roman"/>
          <w:sz w:val="26"/>
          <w:szCs w:val="26"/>
        </w:rPr>
        <w:t>, могущая стремиться так же и к чему-то другому</w:t>
      </w:r>
      <w:r w:rsidR="00485E1F" w:rsidRPr="00F54EE5">
        <w:rPr>
          <w:rFonts w:ascii="Times New Roman" w:hAnsi="Times New Roman" w:cs="Times New Roman"/>
          <w:sz w:val="26"/>
          <w:szCs w:val="26"/>
        </w:rPr>
        <w:t>. Воля к власти есть цельный феноме</w:t>
      </w:r>
      <w:r w:rsidR="008C64AB" w:rsidRPr="00F54EE5">
        <w:rPr>
          <w:rFonts w:ascii="Times New Roman" w:hAnsi="Times New Roman" w:cs="Times New Roman"/>
          <w:sz w:val="26"/>
          <w:szCs w:val="26"/>
        </w:rPr>
        <w:t xml:space="preserve">н, </w:t>
      </w:r>
      <w:r w:rsidR="00CA2E0C" w:rsidRPr="00F54EE5">
        <w:rPr>
          <w:rFonts w:ascii="Times New Roman" w:hAnsi="Times New Roman" w:cs="Times New Roman"/>
          <w:sz w:val="26"/>
          <w:szCs w:val="26"/>
        </w:rPr>
        <w:t xml:space="preserve">фигурально раскрывающий способ существования сущего. </w:t>
      </w:r>
      <w:r w:rsidR="00BC619B" w:rsidRPr="00F54EE5">
        <w:rPr>
          <w:rFonts w:ascii="Times New Roman" w:hAnsi="Times New Roman" w:cs="Times New Roman"/>
          <w:sz w:val="26"/>
          <w:szCs w:val="26"/>
        </w:rPr>
        <w:t xml:space="preserve">Ключ к </w:t>
      </w:r>
      <w:r w:rsidR="00323653" w:rsidRPr="00F54EE5">
        <w:rPr>
          <w:rFonts w:ascii="Times New Roman" w:hAnsi="Times New Roman" w:cs="Times New Roman"/>
          <w:sz w:val="26"/>
          <w:szCs w:val="26"/>
        </w:rPr>
        <w:t xml:space="preserve">его </w:t>
      </w:r>
      <w:r w:rsidR="00BC619B" w:rsidRPr="00F54EE5">
        <w:rPr>
          <w:rFonts w:ascii="Times New Roman" w:hAnsi="Times New Roman" w:cs="Times New Roman"/>
          <w:sz w:val="26"/>
          <w:szCs w:val="26"/>
        </w:rPr>
        <w:t xml:space="preserve">корректной интерпретации содержится в импликациях немецкого слова </w:t>
      </w:r>
      <w:proofErr w:type="spellStart"/>
      <w:r w:rsidR="00BC619B" w:rsidRPr="00F54EE5">
        <w:rPr>
          <w:rFonts w:ascii="Times New Roman" w:hAnsi="Times New Roman" w:cs="Times New Roman"/>
          <w:sz w:val="26"/>
          <w:szCs w:val="26"/>
          <w:lang w:val="en-US"/>
        </w:rPr>
        <w:t>Macht</w:t>
      </w:r>
      <w:proofErr w:type="spellEnd"/>
      <w:r w:rsidR="00323653" w:rsidRPr="00F54EE5">
        <w:rPr>
          <w:rFonts w:ascii="Times New Roman" w:hAnsi="Times New Roman" w:cs="Times New Roman"/>
          <w:sz w:val="26"/>
          <w:szCs w:val="26"/>
        </w:rPr>
        <w:t>.</w:t>
      </w:r>
      <w:r w:rsidR="00BC619B" w:rsidRPr="00F54EE5">
        <w:rPr>
          <w:rFonts w:ascii="Times New Roman" w:hAnsi="Times New Roman" w:cs="Times New Roman"/>
          <w:sz w:val="26"/>
          <w:szCs w:val="26"/>
        </w:rPr>
        <w:t xml:space="preserve"> </w:t>
      </w:r>
      <w:proofErr w:type="spellStart"/>
      <w:r w:rsidR="00BC619B" w:rsidRPr="00F54EE5">
        <w:rPr>
          <w:rFonts w:ascii="Times New Roman" w:hAnsi="Times New Roman" w:cs="Times New Roman"/>
          <w:sz w:val="26"/>
          <w:szCs w:val="26"/>
          <w:lang w:val="en-US"/>
        </w:rPr>
        <w:t>Macht</w:t>
      </w:r>
      <w:proofErr w:type="spellEnd"/>
      <w:r w:rsidR="00BC619B" w:rsidRPr="00F54EE5">
        <w:rPr>
          <w:rFonts w:ascii="Times New Roman" w:hAnsi="Times New Roman" w:cs="Times New Roman"/>
          <w:sz w:val="26"/>
          <w:szCs w:val="26"/>
        </w:rPr>
        <w:t xml:space="preserve"> обозначает не некоторую возможность, имеющийся у нас в распоряжении </w:t>
      </w:r>
      <w:proofErr w:type="spellStart"/>
      <w:r w:rsidR="00BC619B" w:rsidRPr="00F54EE5">
        <w:rPr>
          <w:rFonts w:ascii="Times New Roman" w:hAnsi="Times New Roman" w:cs="Times New Roman"/>
          <w:sz w:val="26"/>
          <w:szCs w:val="26"/>
        </w:rPr>
        <w:t>диспозитив</w:t>
      </w:r>
      <w:proofErr w:type="spellEnd"/>
      <w:r w:rsidR="00BC619B" w:rsidRPr="00F54EE5">
        <w:rPr>
          <w:rFonts w:ascii="Times New Roman" w:hAnsi="Times New Roman" w:cs="Times New Roman"/>
          <w:sz w:val="26"/>
          <w:szCs w:val="26"/>
        </w:rPr>
        <w:t xml:space="preserve">, как мы это понимаем, говоря: «У меня есть власть». Немецкое </w:t>
      </w:r>
      <w:proofErr w:type="spellStart"/>
      <w:r w:rsidR="00BC619B" w:rsidRPr="00F54EE5">
        <w:rPr>
          <w:rFonts w:ascii="Times New Roman" w:hAnsi="Times New Roman" w:cs="Times New Roman"/>
          <w:sz w:val="26"/>
          <w:szCs w:val="26"/>
          <w:lang w:val="en-US"/>
        </w:rPr>
        <w:t>Macht</w:t>
      </w:r>
      <w:proofErr w:type="spellEnd"/>
      <w:r w:rsidR="00BC619B" w:rsidRPr="00F54EE5">
        <w:rPr>
          <w:rFonts w:ascii="Times New Roman" w:hAnsi="Times New Roman" w:cs="Times New Roman"/>
          <w:sz w:val="26"/>
          <w:szCs w:val="26"/>
        </w:rPr>
        <w:t xml:space="preserve"> подразумевает актуальный процесс, это не то, что может быть использовано сейчас или припасено на потом, а то, что действительно всегда, постоянно проявляется. Таким образом, немецкое </w:t>
      </w:r>
      <w:proofErr w:type="spellStart"/>
      <w:r w:rsidR="00BC619B" w:rsidRPr="00F54EE5">
        <w:rPr>
          <w:rFonts w:ascii="Times New Roman" w:hAnsi="Times New Roman" w:cs="Times New Roman"/>
          <w:sz w:val="26"/>
          <w:szCs w:val="26"/>
          <w:lang w:val="en-US"/>
        </w:rPr>
        <w:t>Macht</w:t>
      </w:r>
      <w:proofErr w:type="spellEnd"/>
      <w:r w:rsidR="00BC619B" w:rsidRPr="00F54EE5">
        <w:rPr>
          <w:rFonts w:ascii="Times New Roman" w:hAnsi="Times New Roman" w:cs="Times New Roman"/>
          <w:sz w:val="26"/>
          <w:szCs w:val="26"/>
        </w:rPr>
        <w:t xml:space="preserve">, особенно в контексте </w:t>
      </w:r>
      <w:proofErr w:type="spellStart"/>
      <w:r w:rsidR="00BC619B" w:rsidRPr="00F54EE5">
        <w:rPr>
          <w:rFonts w:ascii="Times New Roman" w:hAnsi="Times New Roman" w:cs="Times New Roman"/>
          <w:sz w:val="26"/>
          <w:szCs w:val="26"/>
        </w:rPr>
        <w:t>ницшевской</w:t>
      </w:r>
      <w:proofErr w:type="spellEnd"/>
      <w:r w:rsidR="00BC619B" w:rsidRPr="00F54EE5">
        <w:rPr>
          <w:rFonts w:ascii="Times New Roman" w:hAnsi="Times New Roman" w:cs="Times New Roman"/>
          <w:sz w:val="26"/>
          <w:szCs w:val="26"/>
        </w:rPr>
        <w:t xml:space="preserve"> философии</w:t>
      </w:r>
      <w:r w:rsidR="00323653" w:rsidRPr="00F54EE5">
        <w:rPr>
          <w:rFonts w:ascii="Times New Roman" w:hAnsi="Times New Roman" w:cs="Times New Roman"/>
          <w:sz w:val="26"/>
          <w:szCs w:val="26"/>
        </w:rPr>
        <w:t>,</w:t>
      </w:r>
      <w:r w:rsidR="00BC619B" w:rsidRPr="00F54EE5">
        <w:rPr>
          <w:rFonts w:ascii="Times New Roman" w:hAnsi="Times New Roman" w:cs="Times New Roman"/>
          <w:sz w:val="26"/>
          <w:szCs w:val="26"/>
        </w:rPr>
        <w:t xml:space="preserve"> было бы лучше передать словом </w:t>
      </w:r>
      <w:r w:rsidR="00916D88" w:rsidRPr="00F54EE5">
        <w:rPr>
          <w:rFonts w:ascii="Times New Roman" w:hAnsi="Times New Roman" w:cs="Times New Roman"/>
          <w:sz w:val="26"/>
          <w:szCs w:val="26"/>
        </w:rPr>
        <w:t>“</w:t>
      </w:r>
      <w:r w:rsidR="00BC619B" w:rsidRPr="00F54EE5">
        <w:rPr>
          <w:rFonts w:ascii="Times New Roman" w:hAnsi="Times New Roman" w:cs="Times New Roman"/>
          <w:sz w:val="26"/>
          <w:szCs w:val="26"/>
        </w:rPr>
        <w:t>властвование</w:t>
      </w:r>
      <w:r w:rsidR="00916D88" w:rsidRPr="00F54EE5">
        <w:rPr>
          <w:rFonts w:ascii="Times New Roman" w:hAnsi="Times New Roman" w:cs="Times New Roman"/>
          <w:sz w:val="26"/>
          <w:szCs w:val="26"/>
        </w:rPr>
        <w:t>”</w:t>
      </w:r>
      <w:r w:rsidR="00BC619B" w:rsidRPr="00F54EE5">
        <w:rPr>
          <w:rFonts w:ascii="Times New Roman" w:hAnsi="Times New Roman" w:cs="Times New Roman"/>
          <w:sz w:val="26"/>
          <w:szCs w:val="26"/>
        </w:rPr>
        <w:t xml:space="preserve">. Воля к власти есть воля к властвованию, а еще точнее: </w:t>
      </w:r>
      <w:r w:rsidR="00BC619B" w:rsidRPr="00F54EE5">
        <w:rPr>
          <w:rFonts w:ascii="Times New Roman" w:hAnsi="Times New Roman" w:cs="Times New Roman"/>
          <w:i/>
          <w:sz w:val="26"/>
          <w:szCs w:val="26"/>
        </w:rPr>
        <w:t>само властвование</w:t>
      </w:r>
      <w:r w:rsidR="00323653" w:rsidRPr="00F54EE5">
        <w:rPr>
          <w:rFonts w:ascii="Times New Roman" w:hAnsi="Times New Roman" w:cs="Times New Roman"/>
          <w:sz w:val="26"/>
          <w:szCs w:val="26"/>
        </w:rPr>
        <w:t xml:space="preserve">, непрестанно </w:t>
      </w:r>
      <w:proofErr w:type="spellStart"/>
      <w:r w:rsidR="00323653" w:rsidRPr="00F54EE5">
        <w:rPr>
          <w:rFonts w:ascii="Times New Roman" w:hAnsi="Times New Roman" w:cs="Times New Roman"/>
          <w:sz w:val="26"/>
          <w:szCs w:val="26"/>
        </w:rPr>
        <w:t>самоосуществляющаяся</w:t>
      </w:r>
      <w:proofErr w:type="spellEnd"/>
      <w:r w:rsidR="00323653" w:rsidRPr="00F54EE5">
        <w:rPr>
          <w:rFonts w:ascii="Times New Roman" w:hAnsi="Times New Roman" w:cs="Times New Roman"/>
          <w:sz w:val="26"/>
          <w:szCs w:val="26"/>
        </w:rPr>
        <w:t xml:space="preserve"> сила, схваченная в аспекте ее экспансивной природы</w:t>
      </w:r>
      <w:r w:rsidR="00BC619B" w:rsidRPr="00F54EE5">
        <w:rPr>
          <w:rFonts w:ascii="Times New Roman" w:hAnsi="Times New Roman" w:cs="Times New Roman"/>
          <w:sz w:val="26"/>
          <w:szCs w:val="26"/>
        </w:rPr>
        <w:t xml:space="preserve">. Властвование </w:t>
      </w:r>
      <w:r w:rsidR="00323653" w:rsidRPr="00F54EE5">
        <w:rPr>
          <w:rFonts w:ascii="Times New Roman" w:hAnsi="Times New Roman" w:cs="Times New Roman"/>
          <w:sz w:val="26"/>
          <w:szCs w:val="26"/>
        </w:rPr>
        <w:t xml:space="preserve">является </w:t>
      </w:r>
      <w:r w:rsidR="00BC619B" w:rsidRPr="00F54EE5">
        <w:rPr>
          <w:rFonts w:ascii="Times New Roman" w:hAnsi="Times New Roman" w:cs="Times New Roman"/>
          <w:sz w:val="26"/>
          <w:szCs w:val="26"/>
        </w:rPr>
        <w:t>глубочайш</w:t>
      </w:r>
      <w:r w:rsidR="00323653" w:rsidRPr="00F54EE5">
        <w:rPr>
          <w:rFonts w:ascii="Times New Roman" w:hAnsi="Times New Roman" w:cs="Times New Roman"/>
          <w:sz w:val="26"/>
          <w:szCs w:val="26"/>
        </w:rPr>
        <w:t xml:space="preserve">ей </w:t>
      </w:r>
      <w:r w:rsidR="00BC619B" w:rsidRPr="00F54EE5">
        <w:rPr>
          <w:rFonts w:ascii="Times New Roman" w:hAnsi="Times New Roman" w:cs="Times New Roman"/>
          <w:sz w:val="26"/>
          <w:szCs w:val="26"/>
        </w:rPr>
        <w:t>природ</w:t>
      </w:r>
      <w:r w:rsidR="00323653" w:rsidRPr="00F54EE5">
        <w:rPr>
          <w:rFonts w:ascii="Times New Roman" w:hAnsi="Times New Roman" w:cs="Times New Roman"/>
          <w:sz w:val="26"/>
          <w:szCs w:val="26"/>
        </w:rPr>
        <w:t>ой</w:t>
      </w:r>
      <w:r w:rsidR="00BC619B" w:rsidRPr="00F54EE5">
        <w:rPr>
          <w:rFonts w:ascii="Times New Roman" w:hAnsi="Times New Roman" w:cs="Times New Roman"/>
          <w:sz w:val="26"/>
          <w:szCs w:val="26"/>
        </w:rPr>
        <w:t xml:space="preserve"> всего сущего, способ</w:t>
      </w:r>
      <w:r w:rsidR="00323653" w:rsidRPr="00F54EE5">
        <w:rPr>
          <w:rFonts w:ascii="Times New Roman" w:hAnsi="Times New Roman" w:cs="Times New Roman"/>
          <w:sz w:val="26"/>
          <w:szCs w:val="26"/>
        </w:rPr>
        <w:t>ом</w:t>
      </w:r>
      <w:r w:rsidR="00BC619B" w:rsidRPr="00F54EE5">
        <w:rPr>
          <w:rFonts w:ascii="Times New Roman" w:hAnsi="Times New Roman" w:cs="Times New Roman"/>
          <w:sz w:val="26"/>
          <w:szCs w:val="26"/>
        </w:rPr>
        <w:t xml:space="preserve"> его </w:t>
      </w:r>
      <w:r w:rsidR="00323653" w:rsidRPr="00F54EE5">
        <w:rPr>
          <w:rFonts w:ascii="Times New Roman" w:hAnsi="Times New Roman" w:cs="Times New Roman"/>
          <w:sz w:val="26"/>
          <w:szCs w:val="26"/>
        </w:rPr>
        <w:t xml:space="preserve">всегдашнего </w:t>
      </w:r>
      <w:r w:rsidR="00BC619B" w:rsidRPr="00F54EE5">
        <w:rPr>
          <w:rFonts w:ascii="Times New Roman" w:hAnsi="Times New Roman" w:cs="Times New Roman"/>
          <w:sz w:val="26"/>
          <w:szCs w:val="26"/>
        </w:rPr>
        <w:t>существования,</w:t>
      </w:r>
      <w:r w:rsidR="00323653" w:rsidRPr="00F54EE5">
        <w:rPr>
          <w:rFonts w:ascii="Times New Roman" w:hAnsi="Times New Roman" w:cs="Times New Roman"/>
          <w:sz w:val="26"/>
          <w:szCs w:val="26"/>
        </w:rPr>
        <w:t xml:space="preserve"> </w:t>
      </w:r>
      <w:r w:rsidR="000F47A4" w:rsidRPr="00F54EE5">
        <w:rPr>
          <w:rFonts w:ascii="Times New Roman" w:hAnsi="Times New Roman" w:cs="Times New Roman"/>
          <w:sz w:val="26"/>
          <w:szCs w:val="26"/>
        </w:rPr>
        <w:t>а не какой-то внеположной целью, одной из многих.</w:t>
      </w:r>
      <w:r w:rsidR="00323653" w:rsidRPr="00F54EE5">
        <w:rPr>
          <w:rFonts w:ascii="Times New Roman" w:hAnsi="Times New Roman" w:cs="Times New Roman"/>
          <w:sz w:val="26"/>
          <w:szCs w:val="26"/>
        </w:rPr>
        <w:t xml:space="preserve"> Всякая постановка цели, движение к ней уже есть акт властвования.</w:t>
      </w:r>
      <w:r w:rsidR="00BC619B" w:rsidRPr="00F54EE5">
        <w:rPr>
          <w:rFonts w:ascii="Times New Roman" w:hAnsi="Times New Roman" w:cs="Times New Roman"/>
          <w:sz w:val="26"/>
          <w:szCs w:val="26"/>
        </w:rPr>
        <w:t xml:space="preserve"> </w:t>
      </w:r>
    </w:p>
    <w:p w:rsidR="00D67D2E" w:rsidRPr="00F54EE5" w:rsidRDefault="00D67D2E" w:rsidP="00B03740">
      <w:pPr>
        <w:spacing w:after="0" w:line="480" w:lineRule="auto"/>
        <w:jc w:val="both"/>
        <w:rPr>
          <w:rFonts w:ascii="Times New Roman" w:hAnsi="Times New Roman" w:cs="Times New Roman"/>
          <w:sz w:val="26"/>
          <w:szCs w:val="26"/>
        </w:rPr>
      </w:pPr>
      <w:r w:rsidRPr="00F54EE5">
        <w:rPr>
          <w:rFonts w:ascii="Times New Roman" w:hAnsi="Times New Roman" w:cs="Times New Roman"/>
          <w:sz w:val="26"/>
          <w:szCs w:val="26"/>
        </w:rPr>
        <w:tab/>
      </w:r>
      <w:r w:rsidR="000F47A4" w:rsidRPr="00F54EE5">
        <w:rPr>
          <w:rFonts w:ascii="Times New Roman" w:hAnsi="Times New Roman" w:cs="Times New Roman"/>
          <w:sz w:val="26"/>
          <w:szCs w:val="26"/>
        </w:rPr>
        <w:t>Соединяя идею в</w:t>
      </w:r>
      <w:r w:rsidR="00C85FAB" w:rsidRPr="00F54EE5">
        <w:rPr>
          <w:rFonts w:ascii="Times New Roman" w:hAnsi="Times New Roman" w:cs="Times New Roman"/>
          <w:sz w:val="26"/>
          <w:szCs w:val="26"/>
        </w:rPr>
        <w:t>ол</w:t>
      </w:r>
      <w:r w:rsidR="000F47A4" w:rsidRPr="00F54EE5">
        <w:rPr>
          <w:rFonts w:ascii="Times New Roman" w:hAnsi="Times New Roman" w:cs="Times New Roman"/>
          <w:sz w:val="26"/>
          <w:szCs w:val="26"/>
        </w:rPr>
        <w:t xml:space="preserve">и к власти </w:t>
      </w:r>
      <w:r w:rsidR="00C85FAB" w:rsidRPr="00F54EE5">
        <w:rPr>
          <w:rFonts w:ascii="Times New Roman" w:hAnsi="Times New Roman" w:cs="Times New Roman"/>
          <w:sz w:val="26"/>
          <w:szCs w:val="26"/>
        </w:rPr>
        <w:t>с допущени</w:t>
      </w:r>
      <w:r w:rsidR="000F47A4" w:rsidRPr="00F54EE5">
        <w:rPr>
          <w:rFonts w:ascii="Times New Roman" w:hAnsi="Times New Roman" w:cs="Times New Roman"/>
          <w:sz w:val="26"/>
          <w:szCs w:val="26"/>
        </w:rPr>
        <w:t>ем об</w:t>
      </w:r>
      <w:r w:rsidR="00C85FAB" w:rsidRPr="00F54EE5">
        <w:rPr>
          <w:rFonts w:ascii="Times New Roman" w:hAnsi="Times New Roman" w:cs="Times New Roman"/>
          <w:sz w:val="26"/>
          <w:szCs w:val="26"/>
        </w:rPr>
        <w:t xml:space="preserve"> ограниченности энергии-материи и бесконечности времени, </w:t>
      </w:r>
      <w:r w:rsidR="000F47A4" w:rsidRPr="00F54EE5">
        <w:rPr>
          <w:rFonts w:ascii="Times New Roman" w:hAnsi="Times New Roman" w:cs="Times New Roman"/>
          <w:sz w:val="26"/>
          <w:szCs w:val="26"/>
        </w:rPr>
        <w:t>мы закономерно получаем</w:t>
      </w:r>
      <w:r w:rsidR="002619E5" w:rsidRPr="00F54EE5">
        <w:rPr>
          <w:rFonts w:ascii="Times New Roman" w:hAnsi="Times New Roman" w:cs="Times New Roman"/>
          <w:sz w:val="26"/>
          <w:szCs w:val="26"/>
        </w:rPr>
        <w:t xml:space="preserve"> </w:t>
      </w:r>
      <w:r w:rsidR="000F47A4" w:rsidRPr="00F54EE5">
        <w:rPr>
          <w:rFonts w:ascii="Times New Roman" w:hAnsi="Times New Roman" w:cs="Times New Roman"/>
          <w:sz w:val="26"/>
          <w:szCs w:val="26"/>
        </w:rPr>
        <w:t>вторую</w:t>
      </w:r>
      <w:r w:rsidR="002619E5" w:rsidRPr="00F54EE5">
        <w:rPr>
          <w:rFonts w:ascii="Times New Roman" w:hAnsi="Times New Roman" w:cs="Times New Roman"/>
          <w:sz w:val="26"/>
          <w:szCs w:val="26"/>
        </w:rPr>
        <w:t xml:space="preserve"> метафизическую</w:t>
      </w:r>
      <w:r w:rsidR="00C85FAB" w:rsidRPr="00F54EE5">
        <w:rPr>
          <w:rFonts w:ascii="Times New Roman" w:hAnsi="Times New Roman" w:cs="Times New Roman"/>
          <w:sz w:val="26"/>
          <w:szCs w:val="26"/>
        </w:rPr>
        <w:t xml:space="preserve"> идею </w:t>
      </w:r>
      <w:r w:rsidR="002619E5" w:rsidRPr="00F54EE5">
        <w:rPr>
          <w:rFonts w:ascii="Times New Roman" w:hAnsi="Times New Roman" w:cs="Times New Roman"/>
          <w:sz w:val="26"/>
          <w:szCs w:val="26"/>
        </w:rPr>
        <w:t>Ницше</w:t>
      </w:r>
      <w:r w:rsidR="000F47A4" w:rsidRPr="00F54EE5">
        <w:rPr>
          <w:rFonts w:ascii="Times New Roman" w:hAnsi="Times New Roman" w:cs="Times New Roman"/>
          <w:sz w:val="26"/>
          <w:szCs w:val="26"/>
        </w:rPr>
        <w:t>:</w:t>
      </w:r>
      <w:r w:rsidR="002619E5" w:rsidRPr="00F54EE5">
        <w:rPr>
          <w:rFonts w:ascii="Times New Roman" w:hAnsi="Times New Roman" w:cs="Times New Roman"/>
          <w:sz w:val="26"/>
          <w:szCs w:val="26"/>
        </w:rPr>
        <w:t xml:space="preserve"> вечное возвращение того же самого</w:t>
      </w:r>
      <w:r w:rsidR="00C85FAB" w:rsidRPr="00F54EE5">
        <w:rPr>
          <w:rFonts w:ascii="Times New Roman" w:hAnsi="Times New Roman" w:cs="Times New Roman"/>
          <w:sz w:val="26"/>
          <w:szCs w:val="26"/>
        </w:rPr>
        <w:t xml:space="preserve"> (хронологически, однако, оформившуюся ранее</w:t>
      </w:r>
      <w:r w:rsidR="00C13143" w:rsidRPr="00F54EE5">
        <w:rPr>
          <w:rFonts w:ascii="Times New Roman" w:hAnsi="Times New Roman" w:cs="Times New Roman"/>
          <w:sz w:val="26"/>
          <w:szCs w:val="26"/>
        </w:rPr>
        <w:t>, –</w:t>
      </w:r>
      <w:r w:rsidR="00C85FAB" w:rsidRPr="00F54EE5">
        <w:rPr>
          <w:rFonts w:ascii="Times New Roman" w:hAnsi="Times New Roman" w:cs="Times New Roman"/>
          <w:sz w:val="26"/>
          <w:szCs w:val="26"/>
        </w:rPr>
        <w:t xml:space="preserve"> в августе 1881 г.).</w:t>
      </w:r>
      <w:r w:rsidRPr="00F54EE5">
        <w:rPr>
          <w:rFonts w:ascii="Times New Roman" w:hAnsi="Times New Roman" w:cs="Times New Roman"/>
          <w:sz w:val="26"/>
          <w:szCs w:val="26"/>
        </w:rPr>
        <w:t xml:space="preserve"> </w:t>
      </w:r>
      <w:r w:rsidR="00C85FAB" w:rsidRPr="00F54EE5">
        <w:rPr>
          <w:rFonts w:ascii="Times New Roman" w:hAnsi="Times New Roman" w:cs="Times New Roman"/>
          <w:sz w:val="26"/>
          <w:szCs w:val="26"/>
        </w:rPr>
        <w:t xml:space="preserve">Движимая волей к власти ограниченная материя обладает ограниченным же количеством возможных форм и </w:t>
      </w:r>
      <w:r w:rsidR="00C85FAB" w:rsidRPr="00F54EE5">
        <w:rPr>
          <w:rFonts w:ascii="Times New Roman" w:hAnsi="Times New Roman" w:cs="Times New Roman"/>
          <w:sz w:val="26"/>
          <w:szCs w:val="26"/>
        </w:rPr>
        <w:lastRenderedPageBreak/>
        <w:t>комбинаций, поэтому в бесконечном времени они не только все должны быть осуществлены единожды, но повторяться вновь и вновь.</w:t>
      </w:r>
    </w:p>
    <w:p w:rsidR="007529D5" w:rsidRPr="00F54EE5" w:rsidRDefault="002619E5" w:rsidP="00B03740">
      <w:pPr>
        <w:spacing w:after="0" w:line="480" w:lineRule="auto"/>
        <w:jc w:val="both"/>
        <w:rPr>
          <w:rFonts w:ascii="Times New Roman" w:hAnsi="Times New Roman" w:cs="Times New Roman"/>
          <w:sz w:val="26"/>
          <w:szCs w:val="26"/>
        </w:rPr>
      </w:pPr>
      <w:r w:rsidRPr="00F54EE5">
        <w:rPr>
          <w:rFonts w:ascii="Times New Roman" w:hAnsi="Times New Roman" w:cs="Times New Roman"/>
          <w:sz w:val="26"/>
          <w:szCs w:val="26"/>
        </w:rPr>
        <w:tab/>
        <w:t xml:space="preserve">В метафизике </w:t>
      </w:r>
      <w:r w:rsidR="000F47A4" w:rsidRPr="00F54EE5">
        <w:rPr>
          <w:rFonts w:ascii="Times New Roman" w:hAnsi="Times New Roman" w:cs="Times New Roman"/>
          <w:sz w:val="26"/>
          <w:szCs w:val="26"/>
        </w:rPr>
        <w:t>покоятся</w:t>
      </w:r>
      <w:r w:rsidRPr="00F54EE5">
        <w:rPr>
          <w:rFonts w:ascii="Times New Roman" w:hAnsi="Times New Roman" w:cs="Times New Roman"/>
          <w:sz w:val="26"/>
          <w:szCs w:val="26"/>
        </w:rPr>
        <w:t xml:space="preserve"> и корни </w:t>
      </w:r>
      <w:proofErr w:type="spellStart"/>
      <w:r w:rsidR="00AE7019" w:rsidRPr="00F54EE5">
        <w:rPr>
          <w:rFonts w:ascii="Times New Roman" w:hAnsi="Times New Roman" w:cs="Times New Roman"/>
          <w:sz w:val="26"/>
          <w:szCs w:val="26"/>
        </w:rPr>
        <w:t>перспе</w:t>
      </w:r>
      <w:r w:rsidR="008F7373" w:rsidRPr="00F54EE5">
        <w:rPr>
          <w:rFonts w:ascii="Times New Roman" w:hAnsi="Times New Roman" w:cs="Times New Roman"/>
          <w:sz w:val="26"/>
          <w:szCs w:val="26"/>
        </w:rPr>
        <w:t>ктивистской</w:t>
      </w:r>
      <w:proofErr w:type="spellEnd"/>
      <w:r w:rsidR="008F7373" w:rsidRPr="00F54EE5">
        <w:rPr>
          <w:rFonts w:ascii="Times New Roman" w:hAnsi="Times New Roman" w:cs="Times New Roman"/>
          <w:sz w:val="26"/>
          <w:szCs w:val="26"/>
        </w:rPr>
        <w:t xml:space="preserve"> эпистемологии Ницше. Если единое представляет собой множественное, </w:t>
      </w:r>
      <w:r w:rsidR="00B413A4" w:rsidRPr="00F54EE5">
        <w:rPr>
          <w:rFonts w:ascii="Times New Roman" w:hAnsi="Times New Roman" w:cs="Times New Roman"/>
          <w:sz w:val="26"/>
          <w:szCs w:val="26"/>
        </w:rPr>
        <w:t xml:space="preserve">если оно </w:t>
      </w:r>
      <w:r w:rsidR="008F7373" w:rsidRPr="00F54EE5">
        <w:rPr>
          <w:rFonts w:ascii="Times New Roman" w:hAnsi="Times New Roman" w:cs="Times New Roman"/>
          <w:sz w:val="26"/>
          <w:szCs w:val="26"/>
        </w:rPr>
        <w:t>состоит из отдельных, но взаимосвязанных центров воли к власти, то их индивидуальный</w:t>
      </w:r>
      <w:r w:rsidR="000F47A4" w:rsidRPr="00F54EE5">
        <w:rPr>
          <w:rFonts w:ascii="Times New Roman" w:hAnsi="Times New Roman" w:cs="Times New Roman"/>
          <w:sz w:val="26"/>
          <w:szCs w:val="26"/>
        </w:rPr>
        <w:t>,</w:t>
      </w:r>
      <w:r w:rsidR="008F7373" w:rsidRPr="00F54EE5">
        <w:rPr>
          <w:rFonts w:ascii="Times New Roman" w:hAnsi="Times New Roman" w:cs="Times New Roman"/>
          <w:sz w:val="26"/>
          <w:szCs w:val="26"/>
        </w:rPr>
        <w:t xml:space="preserve"> «специфический способ реагирования есть единственный способ реагирования»</w:t>
      </w:r>
      <w:r w:rsidR="00627645" w:rsidRPr="00F54EE5">
        <w:rPr>
          <w:rStyle w:val="ab"/>
          <w:rFonts w:ascii="Times New Roman" w:hAnsi="Times New Roman" w:cs="Times New Roman"/>
          <w:sz w:val="26"/>
          <w:szCs w:val="26"/>
        </w:rPr>
        <w:footnoteReference w:id="12"/>
      </w:r>
      <w:r w:rsidR="008F7373" w:rsidRPr="00F54EE5">
        <w:rPr>
          <w:rFonts w:ascii="Times New Roman" w:hAnsi="Times New Roman" w:cs="Times New Roman"/>
          <w:sz w:val="26"/>
          <w:szCs w:val="26"/>
        </w:rPr>
        <w:t>.</w:t>
      </w:r>
      <w:r w:rsidR="00B413A4" w:rsidRPr="00F54EE5">
        <w:rPr>
          <w:rFonts w:ascii="Times New Roman" w:hAnsi="Times New Roman" w:cs="Times New Roman"/>
          <w:sz w:val="26"/>
          <w:szCs w:val="26"/>
        </w:rPr>
        <w:t xml:space="preserve"> </w:t>
      </w:r>
      <w:r w:rsidR="000F47A4" w:rsidRPr="00F54EE5">
        <w:rPr>
          <w:rFonts w:ascii="Times New Roman" w:hAnsi="Times New Roman" w:cs="Times New Roman"/>
          <w:sz w:val="26"/>
          <w:szCs w:val="26"/>
        </w:rPr>
        <w:t>Коль скоро в</w:t>
      </w:r>
      <w:r w:rsidR="00B413A4" w:rsidRPr="00F54EE5">
        <w:rPr>
          <w:rFonts w:ascii="Times New Roman" w:hAnsi="Times New Roman" w:cs="Times New Roman"/>
          <w:sz w:val="26"/>
          <w:szCs w:val="26"/>
        </w:rPr>
        <w:t>сякое познание осуществляется из перспективы</w:t>
      </w:r>
      <w:r w:rsidR="000F47A4" w:rsidRPr="00F54EE5">
        <w:rPr>
          <w:rFonts w:ascii="Times New Roman" w:hAnsi="Times New Roman" w:cs="Times New Roman"/>
          <w:sz w:val="26"/>
          <w:szCs w:val="26"/>
        </w:rPr>
        <w:t>,</w:t>
      </w:r>
      <w:r w:rsidR="008F7373" w:rsidRPr="00F54EE5">
        <w:rPr>
          <w:rFonts w:ascii="Times New Roman" w:hAnsi="Times New Roman" w:cs="Times New Roman"/>
          <w:sz w:val="26"/>
          <w:szCs w:val="26"/>
        </w:rPr>
        <w:t xml:space="preserve"> </w:t>
      </w:r>
      <w:r w:rsidR="00AE7019" w:rsidRPr="00F54EE5">
        <w:rPr>
          <w:rFonts w:ascii="Times New Roman" w:hAnsi="Times New Roman" w:cs="Times New Roman"/>
          <w:sz w:val="26"/>
          <w:szCs w:val="26"/>
        </w:rPr>
        <w:t>«мир, который не сведен нами на наше бытие, нашу логику и наши психологические предрассудки,</w:t>
      </w:r>
      <w:r w:rsidR="000F47A4" w:rsidRPr="00F54EE5">
        <w:rPr>
          <w:rFonts w:ascii="Times New Roman" w:hAnsi="Times New Roman" w:cs="Times New Roman"/>
          <w:sz w:val="26"/>
          <w:szCs w:val="26"/>
        </w:rPr>
        <w:t xml:space="preserve"> </w:t>
      </w:r>
      <w:r w:rsidR="00AE7019" w:rsidRPr="00F54EE5">
        <w:rPr>
          <w:rFonts w:ascii="Times New Roman" w:hAnsi="Times New Roman" w:cs="Times New Roman"/>
          <w:sz w:val="26"/>
          <w:szCs w:val="26"/>
        </w:rPr>
        <w:t>— такой мир, как мир “в себе”, не существует; он, по существу, мир отношений: действительный мир имеет, при известных обстоятельствах, с каждой точки свой особый вид; его бытие суще</w:t>
      </w:r>
      <w:r w:rsidR="003C0768" w:rsidRPr="00F54EE5">
        <w:rPr>
          <w:rFonts w:ascii="Times New Roman" w:hAnsi="Times New Roman" w:cs="Times New Roman"/>
          <w:sz w:val="26"/>
          <w:szCs w:val="26"/>
        </w:rPr>
        <w:t>ственно различно в каждой точке</w:t>
      </w:r>
      <w:r w:rsidR="00AE7019" w:rsidRPr="00F54EE5">
        <w:rPr>
          <w:rFonts w:ascii="Times New Roman" w:hAnsi="Times New Roman" w:cs="Times New Roman"/>
          <w:sz w:val="26"/>
          <w:szCs w:val="26"/>
        </w:rPr>
        <w:t>»</w:t>
      </w:r>
      <w:r w:rsidR="002F2EB2" w:rsidRPr="00F54EE5">
        <w:rPr>
          <w:rStyle w:val="ab"/>
          <w:rFonts w:ascii="Times New Roman" w:hAnsi="Times New Roman" w:cs="Times New Roman"/>
          <w:sz w:val="26"/>
          <w:szCs w:val="26"/>
        </w:rPr>
        <w:footnoteReference w:id="13"/>
      </w:r>
      <w:r w:rsidR="00AE7019" w:rsidRPr="00F54EE5">
        <w:rPr>
          <w:rFonts w:ascii="Times New Roman" w:hAnsi="Times New Roman" w:cs="Times New Roman"/>
          <w:sz w:val="26"/>
          <w:szCs w:val="26"/>
        </w:rPr>
        <w:t>.</w:t>
      </w:r>
      <w:r w:rsidR="007529D5" w:rsidRPr="00F54EE5">
        <w:rPr>
          <w:rFonts w:ascii="Times New Roman" w:hAnsi="Times New Roman" w:cs="Times New Roman"/>
          <w:sz w:val="26"/>
          <w:szCs w:val="26"/>
        </w:rPr>
        <w:t xml:space="preserve"> </w:t>
      </w:r>
      <w:r w:rsidR="00B413A4" w:rsidRPr="00F54EE5">
        <w:rPr>
          <w:rFonts w:ascii="Times New Roman" w:hAnsi="Times New Roman" w:cs="Times New Roman"/>
          <w:sz w:val="26"/>
          <w:szCs w:val="26"/>
        </w:rPr>
        <w:t>Э</w:t>
      </w:r>
      <w:r w:rsidR="007529D5" w:rsidRPr="00F54EE5">
        <w:rPr>
          <w:rFonts w:ascii="Times New Roman" w:hAnsi="Times New Roman" w:cs="Times New Roman"/>
          <w:sz w:val="26"/>
          <w:szCs w:val="26"/>
        </w:rPr>
        <w:t xml:space="preserve">то, однако, не дает пространства для произвола, поскольку </w:t>
      </w:r>
      <w:r w:rsidR="001C5D0B" w:rsidRPr="00F54EE5">
        <w:rPr>
          <w:rFonts w:ascii="Times New Roman" w:hAnsi="Times New Roman" w:cs="Times New Roman"/>
          <w:sz w:val="26"/>
          <w:szCs w:val="26"/>
        </w:rPr>
        <w:t>имеются все основания полагать</w:t>
      </w:r>
      <w:r w:rsidR="007529D5" w:rsidRPr="00F54EE5">
        <w:rPr>
          <w:rFonts w:ascii="Times New Roman" w:hAnsi="Times New Roman" w:cs="Times New Roman"/>
          <w:sz w:val="26"/>
          <w:szCs w:val="26"/>
        </w:rPr>
        <w:t xml:space="preserve">, что </w:t>
      </w:r>
      <w:r w:rsidR="001C5D0B" w:rsidRPr="00F54EE5">
        <w:rPr>
          <w:rFonts w:ascii="Times New Roman" w:hAnsi="Times New Roman" w:cs="Times New Roman"/>
          <w:sz w:val="26"/>
          <w:szCs w:val="26"/>
        </w:rPr>
        <w:t>первичный план перспективы</w:t>
      </w:r>
      <w:r w:rsidR="007529D5" w:rsidRPr="00F54EE5">
        <w:rPr>
          <w:rFonts w:ascii="Times New Roman" w:hAnsi="Times New Roman" w:cs="Times New Roman"/>
          <w:sz w:val="26"/>
          <w:szCs w:val="26"/>
        </w:rPr>
        <w:t xml:space="preserve"> в смысле феноменальной структуры</w:t>
      </w:r>
      <w:r w:rsidR="001C5D0B" w:rsidRPr="00F54EE5">
        <w:rPr>
          <w:rFonts w:ascii="Times New Roman" w:hAnsi="Times New Roman" w:cs="Times New Roman"/>
          <w:sz w:val="26"/>
          <w:szCs w:val="26"/>
        </w:rPr>
        <w:t xml:space="preserve"> мира общий у людей как вида</w:t>
      </w:r>
      <w:r w:rsidR="008558F2" w:rsidRPr="00F54EE5">
        <w:rPr>
          <w:rFonts w:ascii="Times New Roman" w:hAnsi="Times New Roman" w:cs="Times New Roman"/>
          <w:sz w:val="26"/>
          <w:szCs w:val="26"/>
        </w:rPr>
        <w:t>.</w:t>
      </w:r>
    </w:p>
    <w:p w:rsidR="006059B0" w:rsidRPr="00F54EE5" w:rsidRDefault="00DC5B9D" w:rsidP="00B03740">
      <w:pPr>
        <w:spacing w:after="0" w:line="480" w:lineRule="auto"/>
        <w:ind w:firstLine="708"/>
        <w:jc w:val="both"/>
        <w:rPr>
          <w:rFonts w:ascii="Times New Roman" w:hAnsi="Times New Roman" w:cs="Times New Roman"/>
          <w:sz w:val="26"/>
          <w:szCs w:val="26"/>
        </w:rPr>
      </w:pPr>
      <w:r w:rsidRPr="00F54EE5">
        <w:rPr>
          <w:rFonts w:ascii="Times New Roman" w:hAnsi="Times New Roman" w:cs="Times New Roman"/>
          <w:sz w:val="26"/>
          <w:szCs w:val="26"/>
        </w:rPr>
        <w:t>С точки зрения воли к власти</w:t>
      </w:r>
      <w:r w:rsidR="008558F2" w:rsidRPr="00F54EE5">
        <w:rPr>
          <w:rFonts w:ascii="Times New Roman" w:hAnsi="Times New Roman" w:cs="Times New Roman"/>
          <w:sz w:val="26"/>
          <w:szCs w:val="26"/>
        </w:rPr>
        <w:t>,</w:t>
      </w:r>
      <w:r w:rsidRPr="00F54EE5">
        <w:rPr>
          <w:rFonts w:ascii="Times New Roman" w:hAnsi="Times New Roman" w:cs="Times New Roman"/>
          <w:sz w:val="26"/>
          <w:szCs w:val="26"/>
        </w:rPr>
        <w:t xml:space="preserve"> </w:t>
      </w:r>
      <w:r w:rsidR="008F7373" w:rsidRPr="00F54EE5">
        <w:rPr>
          <w:rFonts w:ascii="Times New Roman" w:hAnsi="Times New Roman" w:cs="Times New Roman"/>
          <w:sz w:val="26"/>
          <w:szCs w:val="26"/>
        </w:rPr>
        <w:t>познание есть определяющая и неотъемлемая способность</w:t>
      </w:r>
      <w:r w:rsidRPr="00F54EE5">
        <w:rPr>
          <w:rFonts w:ascii="Times New Roman" w:hAnsi="Times New Roman" w:cs="Times New Roman"/>
          <w:sz w:val="26"/>
          <w:szCs w:val="26"/>
        </w:rPr>
        <w:t xml:space="preserve"> живых организмов</w:t>
      </w:r>
      <w:r w:rsidR="008F7373" w:rsidRPr="00F54EE5">
        <w:rPr>
          <w:rFonts w:ascii="Times New Roman" w:hAnsi="Times New Roman" w:cs="Times New Roman"/>
          <w:sz w:val="26"/>
          <w:szCs w:val="26"/>
        </w:rPr>
        <w:t xml:space="preserve">, предназначенная для целей сохранения и </w:t>
      </w:r>
      <w:r w:rsidR="00BC48FC" w:rsidRPr="00F54EE5">
        <w:rPr>
          <w:rFonts w:ascii="Times New Roman" w:hAnsi="Times New Roman" w:cs="Times New Roman"/>
          <w:sz w:val="26"/>
          <w:szCs w:val="26"/>
        </w:rPr>
        <w:t xml:space="preserve">роста </w:t>
      </w:r>
      <w:r w:rsidR="008F7373" w:rsidRPr="00F54EE5">
        <w:rPr>
          <w:rFonts w:ascii="Times New Roman" w:hAnsi="Times New Roman" w:cs="Times New Roman"/>
          <w:sz w:val="26"/>
          <w:szCs w:val="26"/>
        </w:rPr>
        <w:t xml:space="preserve">жизни. Чем более усложняется </w:t>
      </w:r>
      <w:r w:rsidR="00171CBC" w:rsidRPr="00F54EE5">
        <w:rPr>
          <w:rFonts w:ascii="Times New Roman" w:hAnsi="Times New Roman" w:cs="Times New Roman"/>
          <w:sz w:val="26"/>
          <w:szCs w:val="26"/>
        </w:rPr>
        <w:t xml:space="preserve">когнитивный </w:t>
      </w:r>
      <w:r w:rsidR="008F7373" w:rsidRPr="00F54EE5">
        <w:rPr>
          <w:rFonts w:ascii="Times New Roman" w:hAnsi="Times New Roman" w:cs="Times New Roman"/>
          <w:sz w:val="26"/>
          <w:szCs w:val="26"/>
        </w:rPr>
        <w:t>аппарат, тем большее количество взаимосвязей он способен</w:t>
      </w:r>
      <w:r w:rsidR="00564281" w:rsidRPr="00F54EE5">
        <w:rPr>
          <w:rFonts w:ascii="Times New Roman" w:hAnsi="Times New Roman" w:cs="Times New Roman"/>
          <w:sz w:val="26"/>
          <w:szCs w:val="26"/>
        </w:rPr>
        <w:t xml:space="preserve"> установить</w:t>
      </w:r>
      <w:r w:rsidR="008F7373" w:rsidRPr="00F54EE5">
        <w:rPr>
          <w:rFonts w:ascii="Times New Roman" w:hAnsi="Times New Roman" w:cs="Times New Roman"/>
          <w:sz w:val="26"/>
          <w:szCs w:val="26"/>
        </w:rPr>
        <w:t xml:space="preserve"> и к </w:t>
      </w:r>
      <w:r w:rsidR="00564281" w:rsidRPr="00F54EE5">
        <w:rPr>
          <w:rFonts w:ascii="Times New Roman" w:hAnsi="Times New Roman" w:cs="Times New Roman"/>
          <w:sz w:val="26"/>
          <w:szCs w:val="26"/>
        </w:rPr>
        <w:t xml:space="preserve">тем более сложным формам знания </w:t>
      </w:r>
      <w:r w:rsidR="008F7373" w:rsidRPr="00F54EE5">
        <w:rPr>
          <w:rFonts w:ascii="Times New Roman" w:hAnsi="Times New Roman" w:cs="Times New Roman"/>
          <w:sz w:val="26"/>
          <w:szCs w:val="26"/>
        </w:rPr>
        <w:t xml:space="preserve">он устремляется. Данное обстоятельство, </w:t>
      </w:r>
      <w:r w:rsidR="00564281" w:rsidRPr="00F54EE5">
        <w:rPr>
          <w:rFonts w:ascii="Times New Roman" w:hAnsi="Times New Roman" w:cs="Times New Roman"/>
          <w:sz w:val="26"/>
          <w:szCs w:val="26"/>
        </w:rPr>
        <w:t>обусловливающее</w:t>
      </w:r>
      <w:r w:rsidR="008F7373" w:rsidRPr="00F54EE5">
        <w:rPr>
          <w:rFonts w:ascii="Times New Roman" w:hAnsi="Times New Roman" w:cs="Times New Roman"/>
          <w:sz w:val="26"/>
          <w:szCs w:val="26"/>
        </w:rPr>
        <w:t xml:space="preserve"> высшие возможности разума как наиболее совершенного познавательного аппарата, лежит и в основе </w:t>
      </w:r>
      <w:r w:rsidR="00AA620C" w:rsidRPr="00F54EE5">
        <w:rPr>
          <w:rFonts w:ascii="Times New Roman" w:hAnsi="Times New Roman" w:cs="Times New Roman"/>
          <w:sz w:val="26"/>
          <w:szCs w:val="26"/>
        </w:rPr>
        <w:t>его высокой подверженности ошибк</w:t>
      </w:r>
      <w:r w:rsidR="00564281" w:rsidRPr="00F54EE5">
        <w:rPr>
          <w:rFonts w:ascii="Times New Roman" w:hAnsi="Times New Roman" w:cs="Times New Roman"/>
          <w:sz w:val="26"/>
          <w:szCs w:val="26"/>
        </w:rPr>
        <w:t>е</w:t>
      </w:r>
      <w:r w:rsidR="00AA620C" w:rsidRPr="00F54EE5">
        <w:rPr>
          <w:rFonts w:ascii="Times New Roman" w:hAnsi="Times New Roman" w:cs="Times New Roman"/>
          <w:sz w:val="26"/>
          <w:szCs w:val="26"/>
        </w:rPr>
        <w:t>. Ложное воспроизводство структуры феноменально раскрытого мира порождает ложные формы поведения, не соответствующие целям жизни и даже сверх того – прямо опасные и губительные для нее.</w:t>
      </w:r>
      <w:r w:rsidR="00D74D0D" w:rsidRPr="00F54EE5">
        <w:rPr>
          <w:rFonts w:ascii="Times New Roman" w:hAnsi="Times New Roman" w:cs="Times New Roman"/>
          <w:sz w:val="26"/>
          <w:szCs w:val="26"/>
        </w:rPr>
        <w:t xml:space="preserve"> Разум и “воля” суть </w:t>
      </w:r>
      <w:proofErr w:type="gramStart"/>
      <w:r w:rsidR="00D74D0D" w:rsidRPr="00F54EE5">
        <w:rPr>
          <w:rFonts w:ascii="Times New Roman" w:hAnsi="Times New Roman" w:cs="Times New Roman"/>
          <w:sz w:val="26"/>
          <w:szCs w:val="26"/>
        </w:rPr>
        <w:t>способности</w:t>
      </w:r>
      <w:proofErr w:type="gramEnd"/>
      <w:r w:rsidR="00D74D0D" w:rsidRPr="00F54EE5">
        <w:rPr>
          <w:rFonts w:ascii="Times New Roman" w:hAnsi="Times New Roman" w:cs="Times New Roman"/>
          <w:sz w:val="26"/>
          <w:szCs w:val="26"/>
        </w:rPr>
        <w:t xml:space="preserve"> наименее регулируемые н</w:t>
      </w:r>
      <w:r w:rsidR="00F80C67" w:rsidRPr="00F54EE5">
        <w:rPr>
          <w:rFonts w:ascii="Times New Roman" w:hAnsi="Times New Roman" w:cs="Times New Roman"/>
          <w:sz w:val="26"/>
          <w:szCs w:val="26"/>
        </w:rPr>
        <w:t>адежными инстинктивными схемами.</w:t>
      </w:r>
      <w:r w:rsidR="00D74D0D" w:rsidRPr="00F54EE5">
        <w:rPr>
          <w:rFonts w:ascii="Times New Roman" w:hAnsi="Times New Roman" w:cs="Times New Roman"/>
          <w:sz w:val="26"/>
          <w:szCs w:val="26"/>
        </w:rPr>
        <w:t xml:space="preserve"> </w:t>
      </w:r>
      <w:r w:rsidR="00F80C67" w:rsidRPr="00F54EE5">
        <w:rPr>
          <w:rFonts w:ascii="Times New Roman" w:hAnsi="Times New Roman" w:cs="Times New Roman"/>
          <w:sz w:val="26"/>
          <w:szCs w:val="26"/>
        </w:rPr>
        <w:t>Преодоление</w:t>
      </w:r>
      <w:r w:rsidR="00D74D0D" w:rsidRPr="00F54EE5">
        <w:rPr>
          <w:rFonts w:ascii="Times New Roman" w:hAnsi="Times New Roman" w:cs="Times New Roman"/>
          <w:sz w:val="26"/>
          <w:szCs w:val="26"/>
        </w:rPr>
        <w:t xml:space="preserve"> предел</w:t>
      </w:r>
      <w:r w:rsidR="00F80C67" w:rsidRPr="00F54EE5">
        <w:rPr>
          <w:rFonts w:ascii="Times New Roman" w:hAnsi="Times New Roman" w:cs="Times New Roman"/>
          <w:sz w:val="26"/>
          <w:szCs w:val="26"/>
        </w:rPr>
        <w:t>ов</w:t>
      </w:r>
      <w:r w:rsidR="00BC48FC" w:rsidRPr="00F54EE5">
        <w:rPr>
          <w:rFonts w:ascii="Times New Roman" w:hAnsi="Times New Roman" w:cs="Times New Roman"/>
          <w:sz w:val="26"/>
          <w:szCs w:val="26"/>
        </w:rPr>
        <w:t xml:space="preserve"> последних</w:t>
      </w:r>
      <w:r w:rsidR="00D74D0D" w:rsidRPr="00F54EE5">
        <w:rPr>
          <w:rFonts w:ascii="Times New Roman" w:hAnsi="Times New Roman" w:cs="Times New Roman"/>
          <w:sz w:val="26"/>
          <w:szCs w:val="26"/>
        </w:rPr>
        <w:t xml:space="preserve"> </w:t>
      </w:r>
      <w:r w:rsidR="00F80C67" w:rsidRPr="00F54EE5">
        <w:rPr>
          <w:rFonts w:ascii="Times New Roman" w:hAnsi="Times New Roman" w:cs="Times New Roman"/>
          <w:sz w:val="26"/>
          <w:szCs w:val="26"/>
        </w:rPr>
        <w:t>позволило</w:t>
      </w:r>
      <w:r w:rsidR="00D74D0D" w:rsidRPr="00F54EE5">
        <w:rPr>
          <w:rFonts w:ascii="Times New Roman" w:hAnsi="Times New Roman" w:cs="Times New Roman"/>
          <w:sz w:val="26"/>
          <w:szCs w:val="26"/>
        </w:rPr>
        <w:t xml:space="preserve"> человеку превзойти любое животное в </w:t>
      </w:r>
      <w:r w:rsidR="00D74D0D" w:rsidRPr="00F54EE5">
        <w:rPr>
          <w:rFonts w:ascii="Times New Roman" w:hAnsi="Times New Roman" w:cs="Times New Roman"/>
          <w:sz w:val="26"/>
          <w:szCs w:val="26"/>
        </w:rPr>
        <w:lastRenderedPageBreak/>
        <w:t>совершен</w:t>
      </w:r>
      <w:r w:rsidR="00BC48FC" w:rsidRPr="00F54EE5">
        <w:rPr>
          <w:rFonts w:ascii="Times New Roman" w:hAnsi="Times New Roman" w:cs="Times New Roman"/>
          <w:sz w:val="26"/>
          <w:szCs w:val="26"/>
        </w:rPr>
        <w:t>стве властвования. Вместе с тем</w:t>
      </w:r>
      <w:r w:rsidR="00D74D0D" w:rsidRPr="00F54EE5">
        <w:rPr>
          <w:rFonts w:ascii="Times New Roman" w:hAnsi="Times New Roman" w:cs="Times New Roman"/>
          <w:sz w:val="26"/>
          <w:szCs w:val="26"/>
        </w:rPr>
        <w:t xml:space="preserve"> выход из-под опеки инстинктивного и проверенного долгим ходом эволюции </w:t>
      </w:r>
      <w:r w:rsidR="00F80C67" w:rsidRPr="00F54EE5">
        <w:rPr>
          <w:rFonts w:ascii="Times New Roman" w:hAnsi="Times New Roman" w:cs="Times New Roman"/>
          <w:sz w:val="26"/>
          <w:szCs w:val="26"/>
        </w:rPr>
        <w:t>сыграл и противоположную роль</w:t>
      </w:r>
      <w:r w:rsidR="00D74D0D" w:rsidRPr="00F54EE5">
        <w:rPr>
          <w:rFonts w:ascii="Times New Roman" w:hAnsi="Times New Roman" w:cs="Times New Roman"/>
          <w:sz w:val="26"/>
          <w:szCs w:val="26"/>
        </w:rPr>
        <w:t xml:space="preserve">: </w:t>
      </w:r>
      <w:r w:rsidR="00F80C67" w:rsidRPr="00F54EE5">
        <w:rPr>
          <w:rFonts w:ascii="Times New Roman" w:hAnsi="Times New Roman" w:cs="Times New Roman"/>
          <w:sz w:val="26"/>
          <w:szCs w:val="26"/>
        </w:rPr>
        <w:t xml:space="preserve">произошло </w:t>
      </w:r>
      <w:r w:rsidR="00D74D0D" w:rsidRPr="00F54EE5">
        <w:rPr>
          <w:rFonts w:ascii="Times New Roman" w:hAnsi="Times New Roman" w:cs="Times New Roman"/>
          <w:sz w:val="26"/>
          <w:szCs w:val="26"/>
        </w:rPr>
        <w:t>соскальзывание в противоестественность, самоуничтожение,</w:t>
      </w:r>
      <w:r w:rsidR="00F80C67" w:rsidRPr="00F54EE5">
        <w:rPr>
          <w:rFonts w:ascii="Times New Roman" w:hAnsi="Times New Roman" w:cs="Times New Roman"/>
          <w:sz w:val="26"/>
          <w:szCs w:val="26"/>
        </w:rPr>
        <w:t xml:space="preserve"> </w:t>
      </w:r>
      <w:proofErr w:type="spellStart"/>
      <w:r w:rsidR="00F80C67" w:rsidRPr="00F54EE5">
        <w:rPr>
          <w:rFonts w:ascii="Times New Roman" w:hAnsi="Times New Roman" w:cs="Times New Roman"/>
          <w:sz w:val="26"/>
          <w:szCs w:val="26"/>
        </w:rPr>
        <w:t>самоугнетение</w:t>
      </w:r>
      <w:proofErr w:type="spellEnd"/>
      <w:r w:rsidR="00F80C67" w:rsidRPr="00F54EE5">
        <w:rPr>
          <w:rFonts w:ascii="Times New Roman" w:hAnsi="Times New Roman" w:cs="Times New Roman"/>
          <w:sz w:val="26"/>
          <w:szCs w:val="26"/>
        </w:rPr>
        <w:t>, слепое</w:t>
      </w:r>
      <w:r w:rsidR="00D74D0D" w:rsidRPr="00F54EE5">
        <w:rPr>
          <w:rFonts w:ascii="Times New Roman" w:hAnsi="Times New Roman" w:cs="Times New Roman"/>
          <w:sz w:val="26"/>
          <w:szCs w:val="26"/>
        </w:rPr>
        <w:t xml:space="preserve"> самоотрицание</w:t>
      </w:r>
      <w:r w:rsidR="00F80C67" w:rsidRPr="00F54EE5">
        <w:rPr>
          <w:rFonts w:ascii="Times New Roman" w:hAnsi="Times New Roman" w:cs="Times New Roman"/>
          <w:sz w:val="26"/>
          <w:szCs w:val="26"/>
        </w:rPr>
        <w:t xml:space="preserve"> воли</w:t>
      </w:r>
      <w:r w:rsidR="00EA1F75" w:rsidRPr="00F54EE5">
        <w:rPr>
          <w:rFonts w:ascii="Times New Roman" w:hAnsi="Times New Roman" w:cs="Times New Roman"/>
          <w:sz w:val="26"/>
          <w:szCs w:val="26"/>
        </w:rPr>
        <w:t xml:space="preserve"> – </w:t>
      </w:r>
      <w:r w:rsidR="00EA1F75" w:rsidRPr="00F54EE5">
        <w:rPr>
          <w:rFonts w:ascii="Times New Roman" w:hAnsi="Times New Roman" w:cs="Times New Roman"/>
          <w:i/>
          <w:sz w:val="26"/>
          <w:szCs w:val="26"/>
        </w:rPr>
        <w:t>нигилизм</w:t>
      </w:r>
      <w:r w:rsidR="00D74D0D" w:rsidRPr="00F54EE5">
        <w:rPr>
          <w:rFonts w:ascii="Times New Roman" w:hAnsi="Times New Roman" w:cs="Times New Roman"/>
          <w:sz w:val="26"/>
          <w:szCs w:val="26"/>
        </w:rPr>
        <w:t>.</w:t>
      </w:r>
    </w:p>
    <w:p w:rsidR="00511E96" w:rsidRPr="00F54EE5" w:rsidRDefault="00511E96" w:rsidP="00B03740">
      <w:pPr>
        <w:spacing w:after="0" w:line="480" w:lineRule="auto"/>
        <w:jc w:val="center"/>
        <w:rPr>
          <w:rFonts w:ascii="Times New Roman" w:hAnsi="Times New Roman" w:cs="Times New Roman"/>
          <w:sz w:val="26"/>
          <w:szCs w:val="26"/>
        </w:rPr>
      </w:pPr>
      <w:r w:rsidRPr="00F54EE5">
        <w:rPr>
          <w:rFonts w:ascii="Times New Roman" w:hAnsi="Times New Roman" w:cs="Times New Roman"/>
          <w:sz w:val="26"/>
          <w:szCs w:val="26"/>
        </w:rPr>
        <w:t>2</w:t>
      </w:r>
    </w:p>
    <w:p w:rsidR="00511E96" w:rsidRPr="00F54EE5" w:rsidRDefault="00AA620C" w:rsidP="00B03740">
      <w:pPr>
        <w:spacing w:after="0" w:line="480" w:lineRule="auto"/>
        <w:ind w:firstLine="708"/>
        <w:jc w:val="both"/>
        <w:rPr>
          <w:rFonts w:ascii="Times New Roman" w:hAnsi="Times New Roman" w:cs="Times New Roman"/>
          <w:sz w:val="26"/>
          <w:szCs w:val="26"/>
        </w:rPr>
      </w:pPr>
      <w:r w:rsidRPr="00F54EE5">
        <w:rPr>
          <w:rFonts w:ascii="Times New Roman" w:hAnsi="Times New Roman" w:cs="Times New Roman"/>
          <w:sz w:val="26"/>
          <w:szCs w:val="26"/>
        </w:rPr>
        <w:t xml:space="preserve">Именно это </w:t>
      </w:r>
      <w:r w:rsidR="00D74D0D" w:rsidRPr="00F54EE5">
        <w:rPr>
          <w:rFonts w:ascii="Times New Roman" w:hAnsi="Times New Roman" w:cs="Times New Roman"/>
          <w:sz w:val="26"/>
          <w:szCs w:val="26"/>
        </w:rPr>
        <w:t xml:space="preserve">великое историческое </w:t>
      </w:r>
      <w:r w:rsidRPr="00F54EE5">
        <w:rPr>
          <w:rFonts w:ascii="Times New Roman" w:hAnsi="Times New Roman" w:cs="Times New Roman"/>
          <w:sz w:val="26"/>
          <w:szCs w:val="26"/>
        </w:rPr>
        <w:t>событие</w:t>
      </w:r>
      <w:r w:rsidR="00D74D0D" w:rsidRPr="00F54EE5">
        <w:rPr>
          <w:rFonts w:ascii="Times New Roman" w:hAnsi="Times New Roman" w:cs="Times New Roman"/>
          <w:sz w:val="26"/>
          <w:szCs w:val="26"/>
        </w:rPr>
        <w:t xml:space="preserve"> нигилизма, не единожды происшедшее, но длящееся, и составляет осевое содержание человеческой истории.</w:t>
      </w:r>
      <w:r w:rsidRPr="00F54EE5">
        <w:rPr>
          <w:rFonts w:ascii="Times New Roman" w:hAnsi="Times New Roman" w:cs="Times New Roman"/>
          <w:sz w:val="26"/>
          <w:szCs w:val="26"/>
        </w:rPr>
        <w:t xml:space="preserve"> </w:t>
      </w:r>
      <w:r w:rsidR="00D74D0D" w:rsidRPr="00F54EE5">
        <w:rPr>
          <w:rFonts w:ascii="Times New Roman" w:hAnsi="Times New Roman" w:cs="Times New Roman"/>
          <w:sz w:val="26"/>
          <w:szCs w:val="26"/>
        </w:rPr>
        <w:t xml:space="preserve">Культура, общество, личность до сих пор определялись не позитивными своими силами, но господствующими </w:t>
      </w:r>
      <w:r w:rsidR="00B0722B" w:rsidRPr="00F54EE5">
        <w:rPr>
          <w:rFonts w:ascii="Times New Roman" w:hAnsi="Times New Roman" w:cs="Times New Roman"/>
          <w:sz w:val="26"/>
          <w:szCs w:val="26"/>
        </w:rPr>
        <w:t>нигилистическими инстинктами</w:t>
      </w:r>
      <w:r w:rsidR="00D74D0D" w:rsidRPr="00F54EE5">
        <w:rPr>
          <w:rFonts w:ascii="Times New Roman" w:hAnsi="Times New Roman" w:cs="Times New Roman"/>
          <w:sz w:val="26"/>
          <w:szCs w:val="26"/>
        </w:rPr>
        <w:t>, пагубными ошибками смещения</w:t>
      </w:r>
      <w:r w:rsidR="00B0722B" w:rsidRPr="00F54EE5">
        <w:rPr>
          <w:rFonts w:ascii="Times New Roman" w:hAnsi="Times New Roman" w:cs="Times New Roman"/>
          <w:sz w:val="26"/>
          <w:szCs w:val="26"/>
        </w:rPr>
        <w:t xml:space="preserve"> и искажения естественной</w:t>
      </w:r>
      <w:r w:rsidR="00D74D0D" w:rsidRPr="00F54EE5">
        <w:rPr>
          <w:rFonts w:ascii="Times New Roman" w:hAnsi="Times New Roman" w:cs="Times New Roman"/>
          <w:sz w:val="26"/>
          <w:szCs w:val="26"/>
        </w:rPr>
        <w:t xml:space="preserve"> перспективы воли к власти.</w:t>
      </w:r>
      <w:r w:rsidR="00386F01" w:rsidRPr="00F54EE5">
        <w:rPr>
          <w:rFonts w:ascii="Times New Roman" w:hAnsi="Times New Roman" w:cs="Times New Roman"/>
          <w:sz w:val="26"/>
          <w:szCs w:val="26"/>
        </w:rPr>
        <w:t xml:space="preserve"> Воля </w:t>
      </w:r>
      <w:r w:rsidR="00467A2A" w:rsidRPr="00F54EE5">
        <w:rPr>
          <w:rFonts w:ascii="Times New Roman" w:hAnsi="Times New Roman" w:cs="Times New Roman"/>
          <w:sz w:val="26"/>
          <w:szCs w:val="26"/>
        </w:rPr>
        <w:t>влеклась к</w:t>
      </w:r>
      <w:r w:rsidR="00386F01" w:rsidRPr="00F54EE5">
        <w:rPr>
          <w:rFonts w:ascii="Times New Roman" w:hAnsi="Times New Roman" w:cs="Times New Roman"/>
          <w:sz w:val="26"/>
          <w:szCs w:val="26"/>
        </w:rPr>
        <w:t xml:space="preserve"> то</w:t>
      </w:r>
      <w:r w:rsidR="00467A2A" w:rsidRPr="00F54EE5">
        <w:rPr>
          <w:rFonts w:ascii="Times New Roman" w:hAnsi="Times New Roman" w:cs="Times New Roman"/>
          <w:sz w:val="26"/>
          <w:szCs w:val="26"/>
        </w:rPr>
        <w:t>му</w:t>
      </w:r>
      <w:r w:rsidR="00386F01" w:rsidRPr="00F54EE5">
        <w:rPr>
          <w:rFonts w:ascii="Times New Roman" w:hAnsi="Times New Roman" w:cs="Times New Roman"/>
          <w:sz w:val="26"/>
          <w:szCs w:val="26"/>
        </w:rPr>
        <w:t xml:space="preserve">, что </w:t>
      </w:r>
      <w:r w:rsidR="0074784C" w:rsidRPr="00F54EE5">
        <w:rPr>
          <w:rFonts w:ascii="Times New Roman" w:hAnsi="Times New Roman" w:cs="Times New Roman"/>
          <w:sz w:val="26"/>
          <w:szCs w:val="26"/>
        </w:rPr>
        <w:t xml:space="preserve">было для </w:t>
      </w:r>
      <w:r w:rsidR="00A249C8" w:rsidRPr="00F54EE5">
        <w:rPr>
          <w:rFonts w:ascii="Times New Roman" w:hAnsi="Times New Roman" w:cs="Times New Roman"/>
          <w:sz w:val="26"/>
          <w:szCs w:val="26"/>
        </w:rPr>
        <w:t xml:space="preserve">нее </w:t>
      </w:r>
      <w:r w:rsidR="0074784C" w:rsidRPr="00F54EE5">
        <w:rPr>
          <w:rFonts w:ascii="Times New Roman" w:hAnsi="Times New Roman" w:cs="Times New Roman"/>
          <w:sz w:val="26"/>
          <w:szCs w:val="26"/>
        </w:rPr>
        <w:t xml:space="preserve">бесполезно </w:t>
      </w:r>
      <w:r w:rsidR="00467A2A" w:rsidRPr="00F54EE5">
        <w:rPr>
          <w:rFonts w:ascii="Times New Roman" w:hAnsi="Times New Roman" w:cs="Times New Roman"/>
          <w:sz w:val="26"/>
          <w:szCs w:val="26"/>
        </w:rPr>
        <w:t>ил</w:t>
      </w:r>
      <w:r w:rsidR="0074784C" w:rsidRPr="00F54EE5">
        <w:rPr>
          <w:rFonts w:ascii="Times New Roman" w:hAnsi="Times New Roman" w:cs="Times New Roman"/>
          <w:sz w:val="26"/>
          <w:szCs w:val="26"/>
        </w:rPr>
        <w:t>и вредно</w:t>
      </w:r>
      <w:r w:rsidR="00386F01" w:rsidRPr="00F54EE5">
        <w:rPr>
          <w:rFonts w:ascii="Times New Roman" w:hAnsi="Times New Roman" w:cs="Times New Roman"/>
          <w:sz w:val="26"/>
          <w:szCs w:val="26"/>
        </w:rPr>
        <w:t xml:space="preserve">, разум изобретал фикции и повиновался им. По иронии, отдаление от природы окольным путем привело к торжеству </w:t>
      </w:r>
      <w:r w:rsidR="005D5851" w:rsidRPr="00F54EE5">
        <w:rPr>
          <w:rFonts w:ascii="Times New Roman" w:hAnsi="Times New Roman" w:cs="Times New Roman"/>
          <w:sz w:val="26"/>
          <w:szCs w:val="26"/>
        </w:rPr>
        <w:t xml:space="preserve">многих скрытых до тех пор </w:t>
      </w:r>
      <w:r w:rsidR="008B32F2" w:rsidRPr="00F54EE5">
        <w:rPr>
          <w:rFonts w:ascii="Times New Roman" w:hAnsi="Times New Roman" w:cs="Times New Roman"/>
          <w:sz w:val="26"/>
          <w:szCs w:val="26"/>
        </w:rPr>
        <w:t xml:space="preserve">и драгоценных </w:t>
      </w:r>
      <w:r w:rsidR="005D5851" w:rsidRPr="00F54EE5">
        <w:rPr>
          <w:rFonts w:ascii="Times New Roman" w:hAnsi="Times New Roman" w:cs="Times New Roman"/>
          <w:sz w:val="26"/>
          <w:szCs w:val="26"/>
        </w:rPr>
        <w:t>возможностей</w:t>
      </w:r>
      <w:r w:rsidR="00386F01" w:rsidRPr="00F54EE5">
        <w:rPr>
          <w:rFonts w:ascii="Times New Roman" w:hAnsi="Times New Roman" w:cs="Times New Roman"/>
          <w:sz w:val="26"/>
          <w:szCs w:val="26"/>
        </w:rPr>
        <w:t xml:space="preserve">. </w:t>
      </w:r>
      <w:r w:rsidR="008B32F2" w:rsidRPr="00F54EE5">
        <w:rPr>
          <w:rFonts w:ascii="Times New Roman" w:hAnsi="Times New Roman" w:cs="Times New Roman"/>
          <w:sz w:val="26"/>
          <w:szCs w:val="26"/>
        </w:rPr>
        <w:t>Но эти застарелые заблуждения, ненароком</w:t>
      </w:r>
      <w:r w:rsidR="005D5851" w:rsidRPr="00F54EE5">
        <w:rPr>
          <w:rFonts w:ascii="Times New Roman" w:hAnsi="Times New Roman" w:cs="Times New Roman"/>
          <w:sz w:val="26"/>
          <w:szCs w:val="26"/>
        </w:rPr>
        <w:t xml:space="preserve"> </w:t>
      </w:r>
      <w:r w:rsidR="00386F01" w:rsidRPr="00F54EE5">
        <w:rPr>
          <w:rFonts w:ascii="Times New Roman" w:hAnsi="Times New Roman" w:cs="Times New Roman"/>
          <w:sz w:val="26"/>
          <w:szCs w:val="26"/>
        </w:rPr>
        <w:t>исполни</w:t>
      </w:r>
      <w:r w:rsidR="008B32F2" w:rsidRPr="00F54EE5">
        <w:rPr>
          <w:rFonts w:ascii="Times New Roman" w:hAnsi="Times New Roman" w:cs="Times New Roman"/>
          <w:sz w:val="26"/>
          <w:szCs w:val="26"/>
        </w:rPr>
        <w:t>вшие</w:t>
      </w:r>
      <w:r w:rsidR="00386F01" w:rsidRPr="00F54EE5">
        <w:rPr>
          <w:rFonts w:ascii="Times New Roman" w:hAnsi="Times New Roman" w:cs="Times New Roman"/>
          <w:sz w:val="26"/>
          <w:szCs w:val="26"/>
        </w:rPr>
        <w:t xml:space="preserve"> свое благостное предназначение</w:t>
      </w:r>
      <w:r w:rsidR="008B32F2" w:rsidRPr="00F54EE5">
        <w:rPr>
          <w:rFonts w:ascii="Times New Roman" w:hAnsi="Times New Roman" w:cs="Times New Roman"/>
          <w:sz w:val="26"/>
          <w:szCs w:val="26"/>
        </w:rPr>
        <w:t xml:space="preserve">, сделали человека и самым больным из животных и, окончательно выродившись, далее </w:t>
      </w:r>
      <w:r w:rsidR="00386F01" w:rsidRPr="00F54EE5">
        <w:rPr>
          <w:rFonts w:ascii="Times New Roman" w:hAnsi="Times New Roman" w:cs="Times New Roman"/>
          <w:sz w:val="26"/>
          <w:szCs w:val="26"/>
        </w:rPr>
        <w:t xml:space="preserve">могут принести лишь </w:t>
      </w:r>
      <w:r w:rsidR="008B32F2" w:rsidRPr="00F54EE5">
        <w:rPr>
          <w:rFonts w:ascii="Times New Roman" w:hAnsi="Times New Roman" w:cs="Times New Roman"/>
          <w:sz w:val="26"/>
          <w:szCs w:val="26"/>
        </w:rPr>
        <w:t xml:space="preserve">угасание и </w:t>
      </w:r>
      <w:r w:rsidR="00386F01" w:rsidRPr="00F54EE5">
        <w:rPr>
          <w:rFonts w:ascii="Times New Roman" w:hAnsi="Times New Roman" w:cs="Times New Roman"/>
          <w:sz w:val="26"/>
          <w:szCs w:val="26"/>
        </w:rPr>
        <w:t>гибель</w:t>
      </w:r>
      <w:r w:rsidR="00C9577C" w:rsidRPr="00F54EE5">
        <w:rPr>
          <w:rStyle w:val="ab"/>
          <w:rFonts w:ascii="Times New Roman" w:hAnsi="Times New Roman" w:cs="Times New Roman"/>
          <w:sz w:val="26"/>
          <w:szCs w:val="26"/>
        </w:rPr>
        <w:footnoteReference w:id="14"/>
      </w:r>
      <w:r w:rsidR="00386F01" w:rsidRPr="00F54EE5">
        <w:rPr>
          <w:rFonts w:ascii="Times New Roman" w:hAnsi="Times New Roman" w:cs="Times New Roman"/>
          <w:sz w:val="26"/>
          <w:szCs w:val="26"/>
        </w:rPr>
        <w:t>.</w:t>
      </w:r>
    </w:p>
    <w:p w:rsidR="00DC418E" w:rsidRPr="00F54EE5" w:rsidRDefault="00D74D0D" w:rsidP="00B03740">
      <w:pPr>
        <w:spacing w:after="0" w:line="480" w:lineRule="auto"/>
        <w:ind w:firstLine="708"/>
        <w:jc w:val="both"/>
        <w:rPr>
          <w:rFonts w:ascii="Times New Roman" w:hAnsi="Times New Roman" w:cs="Times New Roman"/>
          <w:sz w:val="26"/>
          <w:szCs w:val="26"/>
        </w:rPr>
      </w:pPr>
      <w:r w:rsidRPr="00F54EE5">
        <w:rPr>
          <w:rFonts w:ascii="Times New Roman" w:hAnsi="Times New Roman" w:cs="Times New Roman"/>
          <w:sz w:val="26"/>
          <w:szCs w:val="26"/>
        </w:rPr>
        <w:t>Прозрение в историю как историю нигилизма явилось углублен</w:t>
      </w:r>
      <w:r w:rsidR="003A5014" w:rsidRPr="00F54EE5">
        <w:rPr>
          <w:rFonts w:ascii="Times New Roman" w:hAnsi="Times New Roman" w:cs="Times New Roman"/>
          <w:sz w:val="26"/>
          <w:szCs w:val="26"/>
        </w:rPr>
        <w:t>ием и расшире</w:t>
      </w:r>
      <w:r w:rsidR="0009378C" w:rsidRPr="00F54EE5">
        <w:rPr>
          <w:rFonts w:ascii="Times New Roman" w:hAnsi="Times New Roman" w:cs="Times New Roman"/>
          <w:sz w:val="26"/>
          <w:szCs w:val="26"/>
        </w:rPr>
        <w:t xml:space="preserve">нием первоначальных наблюдений за </w:t>
      </w:r>
      <w:r w:rsidR="005D5851" w:rsidRPr="00F54EE5">
        <w:rPr>
          <w:rFonts w:ascii="Times New Roman" w:hAnsi="Times New Roman" w:cs="Times New Roman"/>
          <w:sz w:val="26"/>
          <w:szCs w:val="26"/>
        </w:rPr>
        <w:t>клевет</w:t>
      </w:r>
      <w:r w:rsidR="0009378C" w:rsidRPr="00F54EE5">
        <w:rPr>
          <w:rFonts w:ascii="Times New Roman" w:hAnsi="Times New Roman" w:cs="Times New Roman"/>
          <w:sz w:val="26"/>
          <w:szCs w:val="26"/>
        </w:rPr>
        <w:t>ой</w:t>
      </w:r>
      <w:r w:rsidR="00020CF7" w:rsidRPr="00F54EE5">
        <w:rPr>
          <w:rFonts w:ascii="Times New Roman" w:hAnsi="Times New Roman" w:cs="Times New Roman"/>
          <w:sz w:val="26"/>
          <w:szCs w:val="26"/>
        </w:rPr>
        <w:t xml:space="preserve"> господствующих учений</w:t>
      </w:r>
      <w:r w:rsidR="005D5851" w:rsidRPr="00F54EE5">
        <w:rPr>
          <w:rFonts w:ascii="Times New Roman" w:hAnsi="Times New Roman" w:cs="Times New Roman"/>
          <w:sz w:val="26"/>
          <w:szCs w:val="26"/>
        </w:rPr>
        <w:t xml:space="preserve"> на все активное и утверждающее, великое и исключительное, здоровое и полное сил</w:t>
      </w:r>
      <w:r w:rsidRPr="00F54EE5">
        <w:rPr>
          <w:rFonts w:ascii="Times New Roman" w:hAnsi="Times New Roman" w:cs="Times New Roman"/>
          <w:sz w:val="26"/>
          <w:szCs w:val="26"/>
        </w:rPr>
        <w:t>.</w:t>
      </w:r>
      <w:r w:rsidR="00687552" w:rsidRPr="00F54EE5">
        <w:rPr>
          <w:rFonts w:ascii="Times New Roman" w:hAnsi="Times New Roman" w:cs="Times New Roman"/>
          <w:sz w:val="26"/>
          <w:szCs w:val="26"/>
        </w:rPr>
        <w:t xml:space="preserve"> </w:t>
      </w:r>
      <w:r w:rsidR="00DC418E" w:rsidRPr="00F54EE5">
        <w:rPr>
          <w:rFonts w:ascii="Times New Roman" w:hAnsi="Times New Roman" w:cs="Times New Roman"/>
          <w:sz w:val="26"/>
          <w:szCs w:val="26"/>
        </w:rPr>
        <w:t>Воля к власти</w:t>
      </w:r>
      <w:r w:rsidR="000339F6" w:rsidRPr="00F54EE5">
        <w:rPr>
          <w:rFonts w:ascii="Times New Roman" w:hAnsi="Times New Roman" w:cs="Times New Roman"/>
          <w:sz w:val="26"/>
          <w:szCs w:val="26"/>
        </w:rPr>
        <w:t>, познанн</w:t>
      </w:r>
      <w:r w:rsidR="00FA47CA" w:rsidRPr="00F54EE5">
        <w:rPr>
          <w:rFonts w:ascii="Times New Roman" w:hAnsi="Times New Roman" w:cs="Times New Roman"/>
          <w:sz w:val="26"/>
          <w:szCs w:val="26"/>
        </w:rPr>
        <w:t>ая</w:t>
      </w:r>
      <w:r w:rsidR="00DC418E" w:rsidRPr="00F54EE5">
        <w:rPr>
          <w:rFonts w:ascii="Times New Roman" w:hAnsi="Times New Roman" w:cs="Times New Roman"/>
          <w:sz w:val="26"/>
          <w:szCs w:val="26"/>
        </w:rPr>
        <w:t xml:space="preserve"> как бытие сущего</w:t>
      </w:r>
      <w:r w:rsidR="000339F6" w:rsidRPr="00F54EE5">
        <w:rPr>
          <w:rFonts w:ascii="Times New Roman" w:hAnsi="Times New Roman" w:cs="Times New Roman"/>
          <w:sz w:val="26"/>
          <w:szCs w:val="26"/>
        </w:rPr>
        <w:t>,</w:t>
      </w:r>
      <w:r w:rsidR="00DC418E" w:rsidRPr="00F54EE5">
        <w:rPr>
          <w:rFonts w:ascii="Times New Roman" w:hAnsi="Times New Roman" w:cs="Times New Roman"/>
          <w:sz w:val="26"/>
          <w:szCs w:val="26"/>
        </w:rPr>
        <w:t xml:space="preserve"> </w:t>
      </w:r>
      <w:r w:rsidR="003A5014" w:rsidRPr="00F54EE5">
        <w:rPr>
          <w:rFonts w:ascii="Times New Roman" w:hAnsi="Times New Roman" w:cs="Times New Roman"/>
          <w:sz w:val="26"/>
          <w:szCs w:val="26"/>
        </w:rPr>
        <w:t>вручила</w:t>
      </w:r>
      <w:r w:rsidR="00DC418E" w:rsidRPr="00F54EE5">
        <w:rPr>
          <w:rFonts w:ascii="Times New Roman" w:hAnsi="Times New Roman" w:cs="Times New Roman"/>
          <w:sz w:val="26"/>
          <w:szCs w:val="26"/>
        </w:rPr>
        <w:t xml:space="preserve"> Ницше метод познания</w:t>
      </w:r>
      <w:r w:rsidR="003A5014" w:rsidRPr="00F54EE5">
        <w:rPr>
          <w:rFonts w:ascii="Times New Roman" w:hAnsi="Times New Roman" w:cs="Times New Roman"/>
          <w:sz w:val="26"/>
          <w:szCs w:val="26"/>
        </w:rPr>
        <w:t>, добы</w:t>
      </w:r>
      <w:r w:rsidR="00D6233C" w:rsidRPr="00F54EE5">
        <w:rPr>
          <w:rFonts w:ascii="Times New Roman" w:hAnsi="Times New Roman" w:cs="Times New Roman"/>
          <w:sz w:val="26"/>
          <w:szCs w:val="26"/>
        </w:rPr>
        <w:t xml:space="preserve">вший </w:t>
      </w:r>
      <w:proofErr w:type="gramStart"/>
      <w:r w:rsidR="00D6233C" w:rsidRPr="00F54EE5">
        <w:rPr>
          <w:rFonts w:ascii="Times New Roman" w:hAnsi="Times New Roman" w:cs="Times New Roman"/>
          <w:sz w:val="26"/>
          <w:szCs w:val="26"/>
        </w:rPr>
        <w:t>его философии это</w:t>
      </w:r>
      <w:proofErr w:type="gramEnd"/>
      <w:r w:rsidR="00D6233C" w:rsidRPr="00F54EE5">
        <w:rPr>
          <w:rFonts w:ascii="Times New Roman" w:hAnsi="Times New Roman" w:cs="Times New Roman"/>
          <w:sz w:val="26"/>
          <w:szCs w:val="26"/>
        </w:rPr>
        <w:t xml:space="preserve"> открытие</w:t>
      </w:r>
      <w:r w:rsidR="003A5014" w:rsidRPr="00F54EE5">
        <w:rPr>
          <w:rFonts w:ascii="Times New Roman" w:hAnsi="Times New Roman" w:cs="Times New Roman"/>
          <w:sz w:val="26"/>
          <w:szCs w:val="26"/>
        </w:rPr>
        <w:t xml:space="preserve">: </w:t>
      </w:r>
      <w:r w:rsidR="00DC418E" w:rsidRPr="00F54EE5">
        <w:rPr>
          <w:rFonts w:ascii="Times New Roman" w:hAnsi="Times New Roman" w:cs="Times New Roman"/>
          <w:i/>
          <w:sz w:val="26"/>
          <w:szCs w:val="26"/>
        </w:rPr>
        <w:t>генеалогию</w:t>
      </w:r>
      <w:r w:rsidR="00DC418E" w:rsidRPr="00F54EE5">
        <w:rPr>
          <w:rFonts w:ascii="Times New Roman" w:hAnsi="Times New Roman" w:cs="Times New Roman"/>
          <w:sz w:val="26"/>
          <w:szCs w:val="26"/>
        </w:rPr>
        <w:t>.</w:t>
      </w:r>
      <w:r w:rsidR="000339F6" w:rsidRPr="00F54EE5">
        <w:rPr>
          <w:rFonts w:ascii="Times New Roman" w:hAnsi="Times New Roman" w:cs="Times New Roman"/>
          <w:sz w:val="26"/>
          <w:szCs w:val="26"/>
        </w:rPr>
        <w:t xml:space="preserve"> </w:t>
      </w:r>
      <w:r w:rsidR="00381565" w:rsidRPr="00F54EE5">
        <w:rPr>
          <w:rFonts w:ascii="Times New Roman" w:hAnsi="Times New Roman" w:cs="Times New Roman"/>
          <w:sz w:val="26"/>
          <w:szCs w:val="26"/>
        </w:rPr>
        <w:t>Генеалогия предписывает</w:t>
      </w:r>
      <w:r w:rsidR="000339F6" w:rsidRPr="00F54EE5">
        <w:rPr>
          <w:rFonts w:ascii="Times New Roman" w:hAnsi="Times New Roman" w:cs="Times New Roman"/>
          <w:sz w:val="26"/>
          <w:szCs w:val="26"/>
        </w:rPr>
        <w:t xml:space="preserve"> познавать смысл всякого явления, замысла, оценки, идеи, поступка, личности, исходя из </w:t>
      </w:r>
      <w:r w:rsidR="00C92DD5" w:rsidRPr="00F54EE5">
        <w:rPr>
          <w:rFonts w:ascii="Times New Roman" w:hAnsi="Times New Roman" w:cs="Times New Roman"/>
          <w:sz w:val="26"/>
          <w:szCs w:val="26"/>
        </w:rPr>
        <w:t xml:space="preserve">движущих </w:t>
      </w:r>
      <w:r w:rsidR="000339F6" w:rsidRPr="00F54EE5">
        <w:rPr>
          <w:rFonts w:ascii="Times New Roman" w:hAnsi="Times New Roman" w:cs="Times New Roman"/>
          <w:sz w:val="26"/>
          <w:szCs w:val="26"/>
        </w:rPr>
        <w:t xml:space="preserve">ими </w:t>
      </w:r>
      <w:r w:rsidR="00C92DD5" w:rsidRPr="00F54EE5">
        <w:rPr>
          <w:rFonts w:ascii="Times New Roman" w:hAnsi="Times New Roman" w:cs="Times New Roman"/>
          <w:sz w:val="26"/>
          <w:szCs w:val="26"/>
        </w:rPr>
        <w:t>сил</w:t>
      </w:r>
      <w:r w:rsidR="00BC608D" w:rsidRPr="00F54EE5">
        <w:rPr>
          <w:rFonts w:ascii="Times New Roman" w:hAnsi="Times New Roman" w:cs="Times New Roman"/>
          <w:sz w:val="26"/>
          <w:szCs w:val="26"/>
        </w:rPr>
        <w:t xml:space="preserve"> –</w:t>
      </w:r>
      <w:r w:rsidR="00FA47CA" w:rsidRPr="00F54EE5">
        <w:rPr>
          <w:rFonts w:ascii="Times New Roman" w:hAnsi="Times New Roman" w:cs="Times New Roman"/>
          <w:sz w:val="26"/>
          <w:szCs w:val="26"/>
        </w:rPr>
        <w:t xml:space="preserve"> устанавливать</w:t>
      </w:r>
      <w:r w:rsidR="000339F6" w:rsidRPr="00F54EE5">
        <w:rPr>
          <w:rFonts w:ascii="Times New Roman" w:hAnsi="Times New Roman" w:cs="Times New Roman"/>
          <w:sz w:val="26"/>
          <w:szCs w:val="26"/>
        </w:rPr>
        <w:t xml:space="preserve"> отношения этих сил к </w:t>
      </w:r>
      <w:r w:rsidR="00BC608D" w:rsidRPr="00F54EE5">
        <w:rPr>
          <w:rFonts w:ascii="Times New Roman" w:hAnsi="Times New Roman" w:cs="Times New Roman"/>
          <w:sz w:val="26"/>
          <w:szCs w:val="26"/>
        </w:rPr>
        <w:t xml:space="preserve">целям роста </w:t>
      </w:r>
      <w:r w:rsidR="000339F6" w:rsidRPr="00F54EE5">
        <w:rPr>
          <w:rFonts w:ascii="Times New Roman" w:hAnsi="Times New Roman" w:cs="Times New Roman"/>
          <w:sz w:val="26"/>
          <w:szCs w:val="26"/>
        </w:rPr>
        <w:t>жизни</w:t>
      </w:r>
      <w:r w:rsidR="00FA47CA" w:rsidRPr="00F54EE5">
        <w:rPr>
          <w:rFonts w:ascii="Times New Roman" w:hAnsi="Times New Roman" w:cs="Times New Roman"/>
          <w:sz w:val="26"/>
          <w:szCs w:val="26"/>
        </w:rPr>
        <w:t xml:space="preserve"> для вынесения </w:t>
      </w:r>
      <w:r w:rsidR="00BC608D" w:rsidRPr="00F54EE5">
        <w:rPr>
          <w:rFonts w:ascii="Times New Roman" w:hAnsi="Times New Roman" w:cs="Times New Roman"/>
          <w:sz w:val="26"/>
          <w:szCs w:val="26"/>
        </w:rPr>
        <w:t xml:space="preserve">морального </w:t>
      </w:r>
      <w:r w:rsidR="00FA47CA" w:rsidRPr="00F54EE5">
        <w:rPr>
          <w:rFonts w:ascii="Times New Roman" w:hAnsi="Times New Roman" w:cs="Times New Roman"/>
          <w:sz w:val="26"/>
          <w:szCs w:val="26"/>
        </w:rPr>
        <w:t>суждения</w:t>
      </w:r>
      <w:r w:rsidR="00BC608D" w:rsidRPr="00F54EE5">
        <w:rPr>
          <w:rFonts w:ascii="Times New Roman" w:hAnsi="Times New Roman" w:cs="Times New Roman"/>
          <w:sz w:val="26"/>
          <w:szCs w:val="26"/>
        </w:rPr>
        <w:t>. Стоит только узнать,</w:t>
      </w:r>
      <w:r w:rsidR="000339F6" w:rsidRPr="00F54EE5">
        <w:rPr>
          <w:rFonts w:ascii="Times New Roman" w:hAnsi="Times New Roman" w:cs="Times New Roman"/>
          <w:sz w:val="26"/>
          <w:szCs w:val="26"/>
        </w:rPr>
        <w:t xml:space="preserve"> кто и что здесь </w:t>
      </w:r>
      <w:r w:rsidR="00BC608D" w:rsidRPr="00F54EE5">
        <w:rPr>
          <w:rFonts w:ascii="Times New Roman" w:hAnsi="Times New Roman" w:cs="Times New Roman"/>
          <w:sz w:val="26"/>
          <w:szCs w:val="26"/>
        </w:rPr>
        <w:t>“</w:t>
      </w:r>
      <w:proofErr w:type="spellStart"/>
      <w:r w:rsidR="000339F6" w:rsidRPr="00F54EE5">
        <w:rPr>
          <w:rFonts w:ascii="Times New Roman" w:hAnsi="Times New Roman" w:cs="Times New Roman"/>
          <w:sz w:val="26"/>
          <w:szCs w:val="26"/>
        </w:rPr>
        <w:t>волит</w:t>
      </w:r>
      <w:proofErr w:type="spellEnd"/>
      <w:r w:rsidR="00BC608D" w:rsidRPr="00F54EE5">
        <w:rPr>
          <w:rFonts w:ascii="Times New Roman" w:hAnsi="Times New Roman" w:cs="Times New Roman"/>
          <w:sz w:val="26"/>
          <w:szCs w:val="26"/>
        </w:rPr>
        <w:t>”</w:t>
      </w:r>
      <w:r w:rsidR="000339F6" w:rsidRPr="00F54EE5">
        <w:rPr>
          <w:rFonts w:ascii="Times New Roman" w:hAnsi="Times New Roman" w:cs="Times New Roman"/>
          <w:sz w:val="26"/>
          <w:szCs w:val="26"/>
        </w:rPr>
        <w:t xml:space="preserve"> </w:t>
      </w:r>
      <w:r w:rsidR="000339F6" w:rsidRPr="00F54EE5">
        <w:rPr>
          <w:rFonts w:ascii="Times New Roman" w:hAnsi="Times New Roman" w:cs="Times New Roman"/>
          <w:sz w:val="26"/>
          <w:szCs w:val="26"/>
        </w:rPr>
        <w:lastRenderedPageBreak/>
        <w:t>власти</w:t>
      </w:r>
      <w:r w:rsidR="00FA47CA" w:rsidRPr="00F54EE5">
        <w:rPr>
          <w:rFonts w:ascii="Times New Roman" w:hAnsi="Times New Roman" w:cs="Times New Roman"/>
          <w:sz w:val="26"/>
          <w:szCs w:val="26"/>
        </w:rPr>
        <w:t>, “кому выгодно?”</w:t>
      </w:r>
      <w:r w:rsidR="00BC608D" w:rsidRPr="00F54EE5">
        <w:rPr>
          <w:rFonts w:ascii="Times New Roman" w:hAnsi="Times New Roman" w:cs="Times New Roman"/>
          <w:sz w:val="26"/>
          <w:szCs w:val="26"/>
        </w:rPr>
        <w:t>,</w:t>
      </w:r>
      <w:r w:rsidR="00E7390C" w:rsidRPr="00F54EE5">
        <w:rPr>
          <w:rFonts w:ascii="Times New Roman" w:hAnsi="Times New Roman" w:cs="Times New Roman"/>
          <w:sz w:val="26"/>
          <w:szCs w:val="26"/>
        </w:rPr>
        <w:t xml:space="preserve"> </w:t>
      </w:r>
      <w:r w:rsidR="000339F6" w:rsidRPr="00F54EE5">
        <w:rPr>
          <w:rFonts w:ascii="Times New Roman" w:hAnsi="Times New Roman" w:cs="Times New Roman"/>
          <w:sz w:val="26"/>
          <w:szCs w:val="26"/>
        </w:rPr>
        <w:t>– и тотчас перед нами раскрывается сокровенное существо предмета.</w:t>
      </w:r>
    </w:p>
    <w:p w:rsidR="00A17E49" w:rsidRPr="00F54EE5" w:rsidRDefault="005A67F8" w:rsidP="00B03740">
      <w:pPr>
        <w:spacing w:after="0" w:line="480" w:lineRule="auto"/>
        <w:ind w:firstLine="708"/>
        <w:jc w:val="both"/>
        <w:rPr>
          <w:rFonts w:ascii="Times New Roman" w:hAnsi="Times New Roman" w:cs="Times New Roman"/>
          <w:sz w:val="26"/>
          <w:szCs w:val="26"/>
        </w:rPr>
      </w:pPr>
      <w:r w:rsidRPr="00F54EE5">
        <w:rPr>
          <w:rFonts w:ascii="Times New Roman" w:hAnsi="Times New Roman" w:cs="Times New Roman"/>
          <w:sz w:val="26"/>
          <w:szCs w:val="26"/>
        </w:rPr>
        <w:t xml:space="preserve">На результатах генеалогического разбора построена </w:t>
      </w:r>
      <w:proofErr w:type="spellStart"/>
      <w:r w:rsidRPr="00F54EE5">
        <w:rPr>
          <w:rFonts w:ascii="Times New Roman" w:hAnsi="Times New Roman" w:cs="Times New Roman"/>
          <w:sz w:val="26"/>
          <w:szCs w:val="26"/>
        </w:rPr>
        <w:t>ницшевская</w:t>
      </w:r>
      <w:proofErr w:type="spellEnd"/>
      <w:r w:rsidRPr="00F54EE5">
        <w:rPr>
          <w:rFonts w:ascii="Times New Roman" w:hAnsi="Times New Roman" w:cs="Times New Roman"/>
          <w:sz w:val="26"/>
          <w:szCs w:val="26"/>
        </w:rPr>
        <w:t xml:space="preserve"> концепция</w:t>
      </w:r>
      <w:r w:rsidR="00821DC5" w:rsidRPr="00F54EE5">
        <w:rPr>
          <w:rFonts w:ascii="Times New Roman" w:hAnsi="Times New Roman" w:cs="Times New Roman"/>
          <w:sz w:val="26"/>
          <w:szCs w:val="26"/>
        </w:rPr>
        <w:t xml:space="preserve"> истории и</w:t>
      </w:r>
      <w:r w:rsidRPr="00F54EE5">
        <w:rPr>
          <w:rFonts w:ascii="Times New Roman" w:hAnsi="Times New Roman" w:cs="Times New Roman"/>
          <w:sz w:val="26"/>
          <w:szCs w:val="26"/>
        </w:rPr>
        <w:t xml:space="preserve"> человека, его блестящие психологические интуиции. </w:t>
      </w:r>
      <w:r w:rsidR="00821DC5" w:rsidRPr="00F54EE5">
        <w:rPr>
          <w:rFonts w:ascii="Times New Roman" w:hAnsi="Times New Roman" w:cs="Times New Roman"/>
          <w:sz w:val="26"/>
          <w:szCs w:val="26"/>
        </w:rPr>
        <w:t>Ч</w:t>
      </w:r>
      <w:r w:rsidRPr="00F54EE5">
        <w:rPr>
          <w:rFonts w:ascii="Times New Roman" w:hAnsi="Times New Roman" w:cs="Times New Roman"/>
          <w:sz w:val="26"/>
          <w:szCs w:val="26"/>
        </w:rPr>
        <w:t xml:space="preserve">еловека Ницше </w:t>
      </w:r>
      <w:proofErr w:type="gramStart"/>
      <w:r w:rsidRPr="00F54EE5">
        <w:rPr>
          <w:rFonts w:ascii="Times New Roman" w:hAnsi="Times New Roman" w:cs="Times New Roman"/>
          <w:sz w:val="26"/>
          <w:szCs w:val="26"/>
        </w:rPr>
        <w:t>видит</w:t>
      </w:r>
      <w:proofErr w:type="gramEnd"/>
      <w:r w:rsidRPr="00F54EE5">
        <w:rPr>
          <w:rFonts w:ascii="Times New Roman" w:hAnsi="Times New Roman" w:cs="Times New Roman"/>
          <w:sz w:val="26"/>
          <w:szCs w:val="26"/>
        </w:rPr>
        <w:t xml:space="preserve"> как </w:t>
      </w:r>
      <w:r w:rsidR="003476E9" w:rsidRPr="00F54EE5">
        <w:rPr>
          <w:rFonts w:ascii="Times New Roman" w:hAnsi="Times New Roman" w:cs="Times New Roman"/>
          <w:sz w:val="26"/>
          <w:szCs w:val="26"/>
        </w:rPr>
        <w:t>“</w:t>
      </w:r>
      <w:proofErr w:type="spellStart"/>
      <w:r w:rsidRPr="00F54EE5">
        <w:rPr>
          <w:rFonts w:ascii="Times New Roman" w:hAnsi="Times New Roman" w:cs="Times New Roman"/>
          <w:sz w:val="26"/>
          <w:szCs w:val="26"/>
        </w:rPr>
        <w:t>дивидуума</w:t>
      </w:r>
      <w:proofErr w:type="spellEnd"/>
      <w:r w:rsidR="003476E9" w:rsidRPr="00F54EE5">
        <w:rPr>
          <w:rFonts w:ascii="Times New Roman" w:hAnsi="Times New Roman" w:cs="Times New Roman"/>
          <w:sz w:val="26"/>
          <w:szCs w:val="26"/>
        </w:rPr>
        <w:t>”</w:t>
      </w:r>
      <w:r w:rsidRPr="00F54EE5">
        <w:rPr>
          <w:rFonts w:ascii="Times New Roman" w:hAnsi="Times New Roman" w:cs="Times New Roman"/>
          <w:sz w:val="26"/>
          <w:szCs w:val="26"/>
        </w:rPr>
        <w:t xml:space="preserve">, арену борьбы множественных сил и инстинктов, из которой нам видна </w:t>
      </w:r>
      <w:r w:rsidR="00FA47CA" w:rsidRPr="00F54EE5">
        <w:rPr>
          <w:rFonts w:ascii="Times New Roman" w:hAnsi="Times New Roman" w:cs="Times New Roman"/>
          <w:sz w:val="26"/>
          <w:szCs w:val="26"/>
        </w:rPr>
        <w:t>ничтожная часть</w:t>
      </w:r>
      <w:r w:rsidR="003868EC" w:rsidRPr="00F54EE5">
        <w:rPr>
          <w:rFonts w:ascii="Times New Roman" w:hAnsi="Times New Roman" w:cs="Times New Roman"/>
          <w:sz w:val="26"/>
          <w:szCs w:val="26"/>
        </w:rPr>
        <w:t xml:space="preserve"> – и то в виде игры теней</w:t>
      </w:r>
      <w:r w:rsidRPr="00F54EE5">
        <w:rPr>
          <w:rFonts w:ascii="Times New Roman" w:hAnsi="Times New Roman" w:cs="Times New Roman"/>
          <w:sz w:val="26"/>
          <w:szCs w:val="26"/>
        </w:rPr>
        <w:t xml:space="preserve">. </w:t>
      </w:r>
      <w:r w:rsidR="00A0480A" w:rsidRPr="00F54EE5">
        <w:rPr>
          <w:rFonts w:ascii="Times New Roman" w:hAnsi="Times New Roman" w:cs="Times New Roman"/>
          <w:sz w:val="26"/>
          <w:szCs w:val="26"/>
        </w:rPr>
        <w:t>«Наше тело есть только общественный строй многих душ»</w:t>
      </w:r>
      <w:r w:rsidR="00C9577C" w:rsidRPr="00F54EE5">
        <w:rPr>
          <w:rStyle w:val="ab"/>
          <w:rFonts w:ascii="Times New Roman" w:hAnsi="Times New Roman" w:cs="Times New Roman"/>
          <w:sz w:val="26"/>
          <w:szCs w:val="26"/>
        </w:rPr>
        <w:footnoteReference w:id="15"/>
      </w:r>
      <w:r w:rsidR="00A0480A" w:rsidRPr="00F54EE5">
        <w:rPr>
          <w:rFonts w:ascii="Times New Roman" w:hAnsi="Times New Roman" w:cs="Times New Roman"/>
          <w:sz w:val="26"/>
          <w:szCs w:val="26"/>
        </w:rPr>
        <w:t xml:space="preserve">, </w:t>
      </w:r>
      <w:r w:rsidR="00E44D69" w:rsidRPr="00F54EE5">
        <w:rPr>
          <w:rFonts w:ascii="Times New Roman" w:hAnsi="Times New Roman" w:cs="Times New Roman"/>
          <w:sz w:val="26"/>
          <w:szCs w:val="26"/>
        </w:rPr>
        <w:t xml:space="preserve">наше </w:t>
      </w:r>
      <w:proofErr w:type="gramStart"/>
      <w:r w:rsidR="00E44D69" w:rsidRPr="00F54EE5">
        <w:rPr>
          <w:rFonts w:ascii="Times New Roman" w:hAnsi="Times New Roman" w:cs="Times New Roman"/>
          <w:sz w:val="26"/>
          <w:szCs w:val="26"/>
        </w:rPr>
        <w:t>Я</w:t>
      </w:r>
      <w:proofErr w:type="gramEnd"/>
      <w:r w:rsidR="00FA47CA" w:rsidRPr="00F54EE5">
        <w:rPr>
          <w:rFonts w:ascii="Times New Roman" w:hAnsi="Times New Roman" w:cs="Times New Roman"/>
          <w:sz w:val="26"/>
          <w:szCs w:val="26"/>
        </w:rPr>
        <w:t xml:space="preserve"> </w:t>
      </w:r>
      <w:r w:rsidR="00983872" w:rsidRPr="00F54EE5">
        <w:rPr>
          <w:rFonts w:ascii="Times New Roman" w:hAnsi="Times New Roman" w:cs="Times New Roman"/>
          <w:sz w:val="26"/>
          <w:szCs w:val="26"/>
        </w:rPr>
        <w:t>– н</w:t>
      </w:r>
      <w:r w:rsidR="003868EC" w:rsidRPr="00F54EE5">
        <w:rPr>
          <w:rFonts w:ascii="Times New Roman" w:hAnsi="Times New Roman" w:cs="Times New Roman"/>
          <w:sz w:val="26"/>
          <w:szCs w:val="26"/>
        </w:rPr>
        <w:t>е полновластный господин воли,</w:t>
      </w:r>
      <w:r w:rsidR="00FA0B23" w:rsidRPr="00F54EE5">
        <w:rPr>
          <w:rFonts w:ascii="Times New Roman" w:hAnsi="Times New Roman" w:cs="Times New Roman"/>
          <w:sz w:val="26"/>
          <w:szCs w:val="26"/>
        </w:rPr>
        <w:t xml:space="preserve"> свободный выбирать и отвергать,</w:t>
      </w:r>
      <w:r w:rsidR="003868EC" w:rsidRPr="00F54EE5">
        <w:rPr>
          <w:rFonts w:ascii="Times New Roman" w:hAnsi="Times New Roman" w:cs="Times New Roman"/>
          <w:sz w:val="26"/>
          <w:szCs w:val="26"/>
        </w:rPr>
        <w:t xml:space="preserve"> но</w:t>
      </w:r>
      <w:r w:rsidRPr="00F54EE5">
        <w:rPr>
          <w:rFonts w:ascii="Times New Roman" w:hAnsi="Times New Roman" w:cs="Times New Roman"/>
          <w:sz w:val="26"/>
          <w:szCs w:val="26"/>
        </w:rPr>
        <w:t xml:space="preserve"> производная от внутренней борьб</w:t>
      </w:r>
      <w:r w:rsidR="00E84251" w:rsidRPr="00F54EE5">
        <w:rPr>
          <w:rFonts w:ascii="Times New Roman" w:hAnsi="Times New Roman" w:cs="Times New Roman"/>
          <w:sz w:val="26"/>
          <w:szCs w:val="26"/>
        </w:rPr>
        <w:t>ы</w:t>
      </w:r>
      <w:r w:rsidRPr="00F54EE5">
        <w:rPr>
          <w:rFonts w:ascii="Times New Roman" w:hAnsi="Times New Roman" w:cs="Times New Roman"/>
          <w:sz w:val="26"/>
          <w:szCs w:val="26"/>
        </w:rPr>
        <w:t>,</w:t>
      </w:r>
      <w:r w:rsidR="003868EC" w:rsidRPr="00F54EE5">
        <w:rPr>
          <w:rFonts w:ascii="Times New Roman" w:hAnsi="Times New Roman" w:cs="Times New Roman"/>
          <w:sz w:val="26"/>
          <w:szCs w:val="26"/>
        </w:rPr>
        <w:t xml:space="preserve"> некая динамическая сумма. </w:t>
      </w:r>
      <w:r w:rsidR="00835D90" w:rsidRPr="00F54EE5">
        <w:rPr>
          <w:rFonts w:ascii="Times New Roman" w:hAnsi="Times New Roman" w:cs="Times New Roman"/>
          <w:sz w:val="26"/>
          <w:szCs w:val="26"/>
        </w:rPr>
        <w:t xml:space="preserve">Воля </w:t>
      </w:r>
      <w:r w:rsidR="0087771B" w:rsidRPr="00F54EE5">
        <w:rPr>
          <w:rFonts w:ascii="Times New Roman" w:hAnsi="Times New Roman" w:cs="Times New Roman"/>
          <w:sz w:val="26"/>
          <w:szCs w:val="26"/>
        </w:rPr>
        <w:t>– это имя для властвования</w:t>
      </w:r>
      <w:r w:rsidRPr="00F54EE5">
        <w:rPr>
          <w:rFonts w:ascii="Times New Roman" w:hAnsi="Times New Roman" w:cs="Times New Roman"/>
          <w:sz w:val="26"/>
          <w:szCs w:val="26"/>
        </w:rPr>
        <w:t xml:space="preserve"> </w:t>
      </w:r>
      <w:r w:rsidR="00835D90" w:rsidRPr="00F54EE5">
        <w:rPr>
          <w:rFonts w:ascii="Times New Roman" w:hAnsi="Times New Roman" w:cs="Times New Roman"/>
          <w:sz w:val="26"/>
          <w:szCs w:val="26"/>
        </w:rPr>
        <w:t xml:space="preserve">сил, </w:t>
      </w:r>
      <w:r w:rsidR="003868EC" w:rsidRPr="00F54EE5">
        <w:rPr>
          <w:rFonts w:ascii="Times New Roman" w:hAnsi="Times New Roman" w:cs="Times New Roman"/>
          <w:sz w:val="26"/>
          <w:szCs w:val="26"/>
        </w:rPr>
        <w:t xml:space="preserve">взявших </w:t>
      </w:r>
      <w:r w:rsidR="0087771B" w:rsidRPr="00F54EE5">
        <w:rPr>
          <w:rFonts w:ascii="Times New Roman" w:hAnsi="Times New Roman" w:cs="Times New Roman"/>
          <w:sz w:val="26"/>
          <w:szCs w:val="26"/>
        </w:rPr>
        <w:t xml:space="preserve">над нами </w:t>
      </w:r>
      <w:r w:rsidR="003868EC" w:rsidRPr="00F54EE5">
        <w:rPr>
          <w:rFonts w:ascii="Times New Roman" w:hAnsi="Times New Roman" w:cs="Times New Roman"/>
          <w:sz w:val="26"/>
          <w:szCs w:val="26"/>
        </w:rPr>
        <w:t>верх</w:t>
      </w:r>
      <w:r w:rsidR="00B866FF" w:rsidRPr="00F54EE5">
        <w:rPr>
          <w:rFonts w:ascii="Times New Roman" w:hAnsi="Times New Roman" w:cs="Times New Roman"/>
          <w:sz w:val="26"/>
          <w:szCs w:val="26"/>
        </w:rPr>
        <w:t xml:space="preserve"> в данный момент. </w:t>
      </w:r>
      <w:r w:rsidR="009C22ED" w:rsidRPr="00F54EE5">
        <w:rPr>
          <w:rFonts w:ascii="Times New Roman" w:hAnsi="Times New Roman" w:cs="Times New Roman"/>
          <w:sz w:val="26"/>
          <w:szCs w:val="26"/>
        </w:rPr>
        <w:t>Когда</w:t>
      </w:r>
      <w:r w:rsidR="00A63A2B" w:rsidRPr="00F54EE5">
        <w:rPr>
          <w:rFonts w:ascii="Times New Roman" w:hAnsi="Times New Roman" w:cs="Times New Roman"/>
          <w:sz w:val="26"/>
          <w:szCs w:val="26"/>
        </w:rPr>
        <w:t xml:space="preserve"> строй души стабилен и прочен</w:t>
      </w:r>
      <w:r w:rsidR="003868EC" w:rsidRPr="00F54EE5">
        <w:rPr>
          <w:rFonts w:ascii="Times New Roman" w:hAnsi="Times New Roman" w:cs="Times New Roman"/>
          <w:sz w:val="26"/>
          <w:szCs w:val="26"/>
        </w:rPr>
        <w:t xml:space="preserve">, </w:t>
      </w:r>
      <w:r w:rsidR="009C22ED" w:rsidRPr="00F54EE5">
        <w:rPr>
          <w:rFonts w:ascii="Times New Roman" w:hAnsi="Times New Roman" w:cs="Times New Roman"/>
          <w:sz w:val="26"/>
          <w:szCs w:val="26"/>
        </w:rPr>
        <w:t>воля</w:t>
      </w:r>
      <w:r w:rsidR="00E44D69" w:rsidRPr="00F54EE5">
        <w:rPr>
          <w:rFonts w:ascii="Times New Roman" w:hAnsi="Times New Roman" w:cs="Times New Roman"/>
          <w:sz w:val="26"/>
          <w:szCs w:val="26"/>
        </w:rPr>
        <w:t xml:space="preserve"> служит проводником </w:t>
      </w:r>
      <w:r w:rsidR="00564700" w:rsidRPr="00F54EE5">
        <w:rPr>
          <w:rFonts w:ascii="Times New Roman" w:hAnsi="Times New Roman" w:cs="Times New Roman"/>
          <w:sz w:val="26"/>
          <w:szCs w:val="26"/>
        </w:rPr>
        <w:t xml:space="preserve">для </w:t>
      </w:r>
      <w:r w:rsidR="003868EC" w:rsidRPr="00F54EE5">
        <w:rPr>
          <w:rFonts w:ascii="Times New Roman" w:hAnsi="Times New Roman" w:cs="Times New Roman"/>
          <w:sz w:val="26"/>
          <w:szCs w:val="26"/>
        </w:rPr>
        <w:t>крепко держ</w:t>
      </w:r>
      <w:r w:rsidR="00B62F7E" w:rsidRPr="00F54EE5">
        <w:rPr>
          <w:rFonts w:ascii="Times New Roman" w:hAnsi="Times New Roman" w:cs="Times New Roman"/>
          <w:sz w:val="26"/>
          <w:szCs w:val="26"/>
        </w:rPr>
        <w:t>а</w:t>
      </w:r>
      <w:r w:rsidR="00E44D69" w:rsidRPr="00F54EE5">
        <w:rPr>
          <w:rFonts w:ascii="Times New Roman" w:hAnsi="Times New Roman" w:cs="Times New Roman"/>
          <w:sz w:val="26"/>
          <w:szCs w:val="26"/>
        </w:rPr>
        <w:t>щих</w:t>
      </w:r>
      <w:r w:rsidR="003868EC" w:rsidRPr="00F54EE5">
        <w:rPr>
          <w:rFonts w:ascii="Times New Roman" w:hAnsi="Times New Roman" w:cs="Times New Roman"/>
          <w:sz w:val="26"/>
          <w:szCs w:val="26"/>
        </w:rPr>
        <w:t xml:space="preserve"> </w:t>
      </w:r>
      <w:r w:rsidR="00835D90" w:rsidRPr="00F54EE5">
        <w:rPr>
          <w:rFonts w:ascii="Times New Roman" w:hAnsi="Times New Roman" w:cs="Times New Roman"/>
          <w:sz w:val="26"/>
          <w:szCs w:val="26"/>
        </w:rPr>
        <w:t>бразды правления</w:t>
      </w:r>
      <w:r w:rsidR="00A63A2B" w:rsidRPr="00F54EE5">
        <w:rPr>
          <w:rFonts w:ascii="Times New Roman" w:hAnsi="Times New Roman" w:cs="Times New Roman"/>
          <w:sz w:val="26"/>
          <w:szCs w:val="26"/>
        </w:rPr>
        <w:t xml:space="preserve"> </w:t>
      </w:r>
      <w:r w:rsidR="009C22ED" w:rsidRPr="00F54EE5">
        <w:rPr>
          <w:rFonts w:ascii="Times New Roman" w:hAnsi="Times New Roman" w:cs="Times New Roman"/>
          <w:sz w:val="26"/>
          <w:szCs w:val="26"/>
        </w:rPr>
        <w:t>частей нашего бессознательного</w:t>
      </w:r>
      <w:r w:rsidR="00835D90" w:rsidRPr="00F54EE5">
        <w:rPr>
          <w:rFonts w:ascii="Times New Roman" w:hAnsi="Times New Roman" w:cs="Times New Roman"/>
          <w:sz w:val="26"/>
          <w:szCs w:val="26"/>
        </w:rPr>
        <w:t xml:space="preserve">. </w:t>
      </w:r>
      <w:r w:rsidR="00E84251" w:rsidRPr="00F54EE5">
        <w:rPr>
          <w:rFonts w:ascii="Times New Roman" w:hAnsi="Times New Roman" w:cs="Times New Roman"/>
          <w:sz w:val="26"/>
          <w:szCs w:val="26"/>
        </w:rPr>
        <w:t xml:space="preserve">В этом смысле </w:t>
      </w:r>
      <w:r w:rsidRPr="00F54EE5">
        <w:rPr>
          <w:rFonts w:ascii="Times New Roman" w:hAnsi="Times New Roman" w:cs="Times New Roman"/>
          <w:sz w:val="26"/>
          <w:szCs w:val="26"/>
        </w:rPr>
        <w:t>«</w:t>
      </w:r>
      <w:r w:rsidR="00E84251" w:rsidRPr="00F54EE5">
        <w:rPr>
          <w:rFonts w:ascii="Times New Roman" w:hAnsi="Times New Roman" w:cs="Times New Roman"/>
          <w:sz w:val="26"/>
          <w:szCs w:val="26"/>
        </w:rPr>
        <w:t>м</w:t>
      </w:r>
      <w:r w:rsidRPr="00F54EE5">
        <w:rPr>
          <w:rFonts w:ascii="Times New Roman" w:hAnsi="Times New Roman" w:cs="Times New Roman"/>
          <w:sz w:val="26"/>
          <w:szCs w:val="26"/>
        </w:rPr>
        <w:t xml:space="preserve">ножественность и разорванность инстинктов, невнятность объединяющей их системы </w:t>
      </w:r>
      <w:r w:rsidR="00E84251" w:rsidRPr="00F54EE5">
        <w:rPr>
          <w:rFonts w:ascii="Times New Roman" w:hAnsi="Times New Roman" w:cs="Times New Roman"/>
          <w:sz w:val="26"/>
          <w:szCs w:val="26"/>
        </w:rPr>
        <w:t>проявляется как “</w:t>
      </w:r>
      <w:r w:rsidRPr="00F54EE5">
        <w:rPr>
          <w:rFonts w:ascii="Times New Roman" w:hAnsi="Times New Roman" w:cs="Times New Roman"/>
          <w:sz w:val="26"/>
          <w:szCs w:val="26"/>
        </w:rPr>
        <w:t>слабая воля</w:t>
      </w:r>
      <w:r w:rsidR="00E84251" w:rsidRPr="00F54EE5">
        <w:rPr>
          <w:rFonts w:ascii="Times New Roman" w:hAnsi="Times New Roman" w:cs="Times New Roman"/>
          <w:sz w:val="26"/>
          <w:szCs w:val="26"/>
        </w:rPr>
        <w:t>”</w:t>
      </w:r>
      <w:r w:rsidRPr="00F54EE5">
        <w:rPr>
          <w:rFonts w:ascii="Times New Roman" w:hAnsi="Times New Roman" w:cs="Times New Roman"/>
          <w:sz w:val="26"/>
          <w:szCs w:val="26"/>
        </w:rPr>
        <w:t>; координация же их под власт</w:t>
      </w:r>
      <w:r w:rsidR="00E84251" w:rsidRPr="00F54EE5">
        <w:rPr>
          <w:rFonts w:ascii="Times New Roman" w:hAnsi="Times New Roman" w:cs="Times New Roman"/>
          <w:sz w:val="26"/>
          <w:szCs w:val="26"/>
        </w:rPr>
        <w:t>ью одного из них действует как “</w:t>
      </w:r>
      <w:r w:rsidRPr="00F54EE5">
        <w:rPr>
          <w:rFonts w:ascii="Times New Roman" w:hAnsi="Times New Roman" w:cs="Times New Roman"/>
          <w:sz w:val="26"/>
          <w:szCs w:val="26"/>
        </w:rPr>
        <w:t>сильная воля</w:t>
      </w:r>
      <w:r w:rsidR="00E84251" w:rsidRPr="00F54EE5">
        <w:rPr>
          <w:rFonts w:ascii="Times New Roman" w:hAnsi="Times New Roman" w:cs="Times New Roman"/>
          <w:sz w:val="26"/>
          <w:szCs w:val="26"/>
        </w:rPr>
        <w:t>”</w:t>
      </w:r>
      <w:r w:rsidRPr="00F54EE5">
        <w:rPr>
          <w:rFonts w:ascii="Times New Roman" w:hAnsi="Times New Roman" w:cs="Times New Roman"/>
          <w:sz w:val="26"/>
          <w:szCs w:val="26"/>
        </w:rPr>
        <w:t>; в первом случае – колебание и недостаток устойчивости; во втором – ясность и определенность направления»</w:t>
      </w:r>
      <w:r w:rsidR="00DD2BF4" w:rsidRPr="00F54EE5">
        <w:rPr>
          <w:rStyle w:val="ab"/>
          <w:rFonts w:ascii="Times New Roman" w:hAnsi="Times New Roman" w:cs="Times New Roman"/>
          <w:sz w:val="26"/>
          <w:szCs w:val="26"/>
        </w:rPr>
        <w:footnoteReference w:id="16"/>
      </w:r>
      <w:r w:rsidRPr="00F54EE5">
        <w:rPr>
          <w:rFonts w:ascii="Times New Roman" w:hAnsi="Times New Roman" w:cs="Times New Roman"/>
          <w:sz w:val="26"/>
          <w:szCs w:val="26"/>
        </w:rPr>
        <w:t>.</w:t>
      </w:r>
      <w:r w:rsidR="003D5EA6" w:rsidRPr="00F54EE5">
        <w:rPr>
          <w:rFonts w:ascii="Times New Roman" w:hAnsi="Times New Roman" w:cs="Times New Roman"/>
          <w:sz w:val="26"/>
          <w:szCs w:val="26"/>
        </w:rPr>
        <w:t xml:space="preserve"> </w:t>
      </w:r>
    </w:p>
    <w:p w:rsidR="005A67F8" w:rsidRPr="00F54EE5" w:rsidRDefault="003D5EA6" w:rsidP="00B03740">
      <w:pPr>
        <w:spacing w:after="0" w:line="480" w:lineRule="auto"/>
        <w:ind w:firstLine="708"/>
        <w:jc w:val="both"/>
        <w:rPr>
          <w:rFonts w:ascii="Times New Roman" w:hAnsi="Times New Roman" w:cs="Times New Roman"/>
          <w:sz w:val="26"/>
          <w:szCs w:val="26"/>
        </w:rPr>
      </w:pPr>
      <w:r w:rsidRPr="00F54EE5">
        <w:rPr>
          <w:rFonts w:ascii="Times New Roman" w:hAnsi="Times New Roman" w:cs="Times New Roman"/>
          <w:sz w:val="26"/>
          <w:szCs w:val="26"/>
        </w:rPr>
        <w:t xml:space="preserve">Предвосхитив Фрейда и во многом превзойдя его, Ницше подчеркивает огромное значение подавления непосредственного выражения инстинктов, которые </w:t>
      </w:r>
      <w:r w:rsidR="005A0005" w:rsidRPr="00F54EE5">
        <w:rPr>
          <w:rFonts w:ascii="Times New Roman" w:hAnsi="Times New Roman" w:cs="Times New Roman"/>
          <w:sz w:val="26"/>
          <w:szCs w:val="26"/>
        </w:rPr>
        <w:t>за счет</w:t>
      </w:r>
      <w:r w:rsidRPr="00F54EE5">
        <w:rPr>
          <w:rFonts w:ascii="Times New Roman" w:hAnsi="Times New Roman" w:cs="Times New Roman"/>
          <w:sz w:val="26"/>
          <w:szCs w:val="26"/>
        </w:rPr>
        <w:t xml:space="preserve"> этого сублимируются, утончаются, </w:t>
      </w:r>
      <w:r w:rsidR="00FA47CA" w:rsidRPr="00F54EE5">
        <w:rPr>
          <w:rFonts w:ascii="Times New Roman" w:hAnsi="Times New Roman" w:cs="Times New Roman"/>
          <w:sz w:val="26"/>
          <w:szCs w:val="26"/>
        </w:rPr>
        <w:t xml:space="preserve">обращаются внутрь, </w:t>
      </w:r>
      <w:r w:rsidRPr="00F54EE5">
        <w:rPr>
          <w:rFonts w:ascii="Times New Roman" w:hAnsi="Times New Roman" w:cs="Times New Roman"/>
          <w:sz w:val="26"/>
          <w:szCs w:val="26"/>
        </w:rPr>
        <w:t>приобретая одухотворенные культурные формы и воплощаясь в творческой деятельности</w:t>
      </w:r>
      <w:r w:rsidR="005A0005" w:rsidRPr="00F54EE5">
        <w:rPr>
          <w:rFonts w:ascii="Times New Roman" w:hAnsi="Times New Roman" w:cs="Times New Roman"/>
          <w:sz w:val="26"/>
          <w:szCs w:val="26"/>
        </w:rPr>
        <w:t>. С другой стороны, вследствие</w:t>
      </w:r>
      <w:r w:rsidR="00FA47CA" w:rsidRPr="00F54EE5">
        <w:rPr>
          <w:rFonts w:ascii="Times New Roman" w:hAnsi="Times New Roman" w:cs="Times New Roman"/>
          <w:sz w:val="26"/>
          <w:szCs w:val="26"/>
        </w:rPr>
        <w:t xml:space="preserve"> подавления и перенаправления</w:t>
      </w:r>
      <w:r w:rsidR="00C04BFE" w:rsidRPr="00F54EE5">
        <w:rPr>
          <w:rFonts w:ascii="Times New Roman" w:hAnsi="Times New Roman" w:cs="Times New Roman"/>
          <w:sz w:val="26"/>
          <w:szCs w:val="26"/>
        </w:rPr>
        <w:t>,</w:t>
      </w:r>
      <w:r w:rsidR="00FA47CA" w:rsidRPr="00F54EE5">
        <w:rPr>
          <w:rFonts w:ascii="Times New Roman" w:hAnsi="Times New Roman" w:cs="Times New Roman"/>
          <w:sz w:val="26"/>
          <w:szCs w:val="26"/>
        </w:rPr>
        <w:t xml:space="preserve"> они нередко преобразуются</w:t>
      </w:r>
      <w:r w:rsidRPr="00F54EE5">
        <w:rPr>
          <w:rFonts w:ascii="Times New Roman" w:hAnsi="Times New Roman" w:cs="Times New Roman"/>
          <w:sz w:val="26"/>
          <w:szCs w:val="26"/>
        </w:rPr>
        <w:t xml:space="preserve"> в агрессивные, разрушительные силы. </w:t>
      </w:r>
      <w:r w:rsidR="00FA47CA" w:rsidRPr="00F54EE5">
        <w:rPr>
          <w:rFonts w:ascii="Times New Roman" w:hAnsi="Times New Roman" w:cs="Times New Roman"/>
          <w:sz w:val="26"/>
          <w:szCs w:val="26"/>
        </w:rPr>
        <w:t>Ницше</w:t>
      </w:r>
      <w:r w:rsidR="00C0233B" w:rsidRPr="00F54EE5">
        <w:rPr>
          <w:rFonts w:ascii="Times New Roman" w:hAnsi="Times New Roman" w:cs="Times New Roman"/>
          <w:sz w:val="26"/>
          <w:szCs w:val="26"/>
        </w:rPr>
        <w:t xml:space="preserve"> </w:t>
      </w:r>
      <w:r w:rsidR="00DB49FB" w:rsidRPr="00F54EE5">
        <w:rPr>
          <w:rFonts w:ascii="Times New Roman" w:hAnsi="Times New Roman" w:cs="Times New Roman"/>
          <w:sz w:val="26"/>
          <w:szCs w:val="26"/>
        </w:rPr>
        <w:t>тщательно</w:t>
      </w:r>
      <w:r w:rsidR="00C0233B" w:rsidRPr="00F54EE5">
        <w:rPr>
          <w:rFonts w:ascii="Times New Roman" w:hAnsi="Times New Roman" w:cs="Times New Roman"/>
          <w:sz w:val="26"/>
          <w:szCs w:val="26"/>
        </w:rPr>
        <w:t xml:space="preserve"> </w:t>
      </w:r>
      <w:r w:rsidR="004D04F0" w:rsidRPr="00F54EE5">
        <w:rPr>
          <w:rFonts w:ascii="Times New Roman" w:hAnsi="Times New Roman" w:cs="Times New Roman"/>
          <w:sz w:val="26"/>
          <w:szCs w:val="26"/>
        </w:rPr>
        <w:t xml:space="preserve">описывает </w:t>
      </w:r>
      <w:r w:rsidR="005A0005" w:rsidRPr="00F54EE5">
        <w:rPr>
          <w:rFonts w:ascii="Times New Roman" w:hAnsi="Times New Roman" w:cs="Times New Roman"/>
          <w:sz w:val="26"/>
          <w:szCs w:val="26"/>
        </w:rPr>
        <w:t>многообразие</w:t>
      </w:r>
      <w:r w:rsidR="00B97A82" w:rsidRPr="00F54EE5">
        <w:rPr>
          <w:rFonts w:ascii="Times New Roman" w:hAnsi="Times New Roman" w:cs="Times New Roman"/>
          <w:sz w:val="26"/>
          <w:szCs w:val="26"/>
        </w:rPr>
        <w:t xml:space="preserve"> </w:t>
      </w:r>
      <w:r w:rsidR="005A0005" w:rsidRPr="00F54EE5">
        <w:rPr>
          <w:rFonts w:ascii="Times New Roman" w:hAnsi="Times New Roman" w:cs="Times New Roman"/>
          <w:sz w:val="26"/>
          <w:szCs w:val="26"/>
        </w:rPr>
        <w:t xml:space="preserve">и сложную механику их </w:t>
      </w:r>
      <w:r w:rsidR="00B97A82" w:rsidRPr="00F54EE5">
        <w:rPr>
          <w:rFonts w:ascii="Times New Roman" w:hAnsi="Times New Roman" w:cs="Times New Roman"/>
          <w:sz w:val="26"/>
          <w:szCs w:val="26"/>
        </w:rPr>
        <w:t>метаморфоз</w:t>
      </w:r>
      <w:r w:rsidR="00DB49FB" w:rsidRPr="00F54EE5">
        <w:rPr>
          <w:rFonts w:ascii="Times New Roman" w:hAnsi="Times New Roman" w:cs="Times New Roman"/>
          <w:sz w:val="26"/>
          <w:szCs w:val="26"/>
        </w:rPr>
        <w:t xml:space="preserve">, </w:t>
      </w:r>
      <w:r w:rsidR="004B54C6" w:rsidRPr="00F54EE5">
        <w:rPr>
          <w:rFonts w:ascii="Times New Roman" w:hAnsi="Times New Roman" w:cs="Times New Roman"/>
          <w:sz w:val="26"/>
          <w:szCs w:val="26"/>
        </w:rPr>
        <w:t>широкий</w:t>
      </w:r>
      <w:r w:rsidR="004D04F0" w:rsidRPr="00F54EE5">
        <w:rPr>
          <w:rFonts w:ascii="Times New Roman" w:hAnsi="Times New Roman" w:cs="Times New Roman"/>
          <w:sz w:val="26"/>
          <w:szCs w:val="26"/>
        </w:rPr>
        <w:t xml:space="preserve"> арсенал средств, которыми </w:t>
      </w:r>
      <w:r w:rsidR="005A0005" w:rsidRPr="00F54EE5">
        <w:rPr>
          <w:rFonts w:ascii="Times New Roman" w:hAnsi="Times New Roman" w:cs="Times New Roman"/>
          <w:sz w:val="26"/>
          <w:szCs w:val="26"/>
        </w:rPr>
        <w:t xml:space="preserve">человек </w:t>
      </w:r>
      <w:r w:rsidR="004B54C6" w:rsidRPr="00F54EE5">
        <w:rPr>
          <w:rFonts w:ascii="Times New Roman" w:hAnsi="Times New Roman" w:cs="Times New Roman"/>
          <w:sz w:val="26"/>
          <w:szCs w:val="26"/>
        </w:rPr>
        <w:t xml:space="preserve">– </w:t>
      </w:r>
      <w:r w:rsidR="005A0005" w:rsidRPr="00F54EE5">
        <w:rPr>
          <w:rFonts w:ascii="Times New Roman" w:hAnsi="Times New Roman" w:cs="Times New Roman"/>
          <w:sz w:val="26"/>
          <w:szCs w:val="26"/>
        </w:rPr>
        <w:t>и культура как его продолжение</w:t>
      </w:r>
      <w:r w:rsidR="004B54C6" w:rsidRPr="00F54EE5">
        <w:rPr>
          <w:rFonts w:ascii="Times New Roman" w:hAnsi="Times New Roman" w:cs="Times New Roman"/>
          <w:sz w:val="26"/>
          <w:szCs w:val="26"/>
        </w:rPr>
        <w:t xml:space="preserve"> –</w:t>
      </w:r>
      <w:r w:rsidR="005A0005" w:rsidRPr="00F54EE5">
        <w:rPr>
          <w:rFonts w:ascii="Times New Roman" w:hAnsi="Times New Roman" w:cs="Times New Roman"/>
          <w:sz w:val="26"/>
          <w:szCs w:val="26"/>
        </w:rPr>
        <w:t xml:space="preserve"> ведут нескончаемую игру-борьбу</w:t>
      </w:r>
      <w:r w:rsidR="00B97A82" w:rsidRPr="00F54EE5">
        <w:rPr>
          <w:rFonts w:ascii="Times New Roman" w:hAnsi="Times New Roman" w:cs="Times New Roman"/>
          <w:sz w:val="26"/>
          <w:szCs w:val="26"/>
        </w:rPr>
        <w:t xml:space="preserve">. </w:t>
      </w:r>
      <w:r w:rsidRPr="00F54EE5">
        <w:rPr>
          <w:rFonts w:ascii="Times New Roman" w:hAnsi="Times New Roman" w:cs="Times New Roman"/>
          <w:sz w:val="26"/>
          <w:szCs w:val="26"/>
        </w:rPr>
        <w:t xml:space="preserve">Весь пантеон </w:t>
      </w:r>
      <w:r w:rsidR="00D46B70" w:rsidRPr="00F54EE5">
        <w:rPr>
          <w:rFonts w:ascii="Times New Roman" w:hAnsi="Times New Roman" w:cs="Times New Roman"/>
          <w:sz w:val="26"/>
          <w:szCs w:val="26"/>
        </w:rPr>
        <w:t>чувств и способностей,</w:t>
      </w:r>
      <w:r w:rsidRPr="00F54EE5">
        <w:rPr>
          <w:rFonts w:ascii="Times New Roman" w:hAnsi="Times New Roman" w:cs="Times New Roman"/>
          <w:sz w:val="26"/>
          <w:szCs w:val="26"/>
        </w:rPr>
        <w:t xml:space="preserve"> добродетелей и пороков Ницше </w:t>
      </w:r>
      <w:r w:rsidRPr="00F54EE5">
        <w:rPr>
          <w:rFonts w:ascii="Times New Roman" w:hAnsi="Times New Roman" w:cs="Times New Roman"/>
          <w:sz w:val="26"/>
          <w:szCs w:val="26"/>
        </w:rPr>
        <w:lastRenderedPageBreak/>
        <w:t>подвергает психологической ревизии</w:t>
      </w:r>
      <w:r w:rsidR="00231C1C" w:rsidRPr="00F54EE5">
        <w:rPr>
          <w:rFonts w:ascii="Times New Roman" w:hAnsi="Times New Roman" w:cs="Times New Roman"/>
          <w:sz w:val="26"/>
          <w:szCs w:val="26"/>
        </w:rPr>
        <w:t xml:space="preserve">, соизмеряя </w:t>
      </w:r>
      <w:r w:rsidR="002616E2" w:rsidRPr="00F54EE5">
        <w:rPr>
          <w:rFonts w:ascii="Times New Roman" w:hAnsi="Times New Roman" w:cs="Times New Roman"/>
          <w:sz w:val="26"/>
          <w:szCs w:val="26"/>
        </w:rPr>
        <w:t>каждое</w:t>
      </w:r>
      <w:r w:rsidR="00231C1C" w:rsidRPr="00F54EE5">
        <w:rPr>
          <w:rFonts w:ascii="Times New Roman" w:hAnsi="Times New Roman" w:cs="Times New Roman"/>
          <w:sz w:val="26"/>
          <w:szCs w:val="26"/>
        </w:rPr>
        <w:t xml:space="preserve"> внутреннее явл</w:t>
      </w:r>
      <w:r w:rsidR="004D04F0" w:rsidRPr="00F54EE5">
        <w:rPr>
          <w:rFonts w:ascii="Times New Roman" w:hAnsi="Times New Roman" w:cs="Times New Roman"/>
          <w:sz w:val="26"/>
          <w:szCs w:val="26"/>
        </w:rPr>
        <w:t xml:space="preserve">ение с </w:t>
      </w:r>
      <w:r w:rsidR="004B54C6" w:rsidRPr="00F54EE5">
        <w:rPr>
          <w:rFonts w:ascii="Times New Roman" w:hAnsi="Times New Roman" w:cs="Times New Roman"/>
          <w:sz w:val="26"/>
          <w:szCs w:val="26"/>
        </w:rPr>
        <w:t xml:space="preserve">инстанцией </w:t>
      </w:r>
      <w:r w:rsidR="00D67C68" w:rsidRPr="00F54EE5">
        <w:rPr>
          <w:rFonts w:ascii="Times New Roman" w:hAnsi="Times New Roman" w:cs="Times New Roman"/>
          <w:sz w:val="26"/>
          <w:szCs w:val="26"/>
        </w:rPr>
        <w:t>воли к власти.</w:t>
      </w:r>
    </w:p>
    <w:p w:rsidR="00687552" w:rsidRPr="00F54EE5" w:rsidRDefault="003D5EA6" w:rsidP="00DD2BF4">
      <w:pPr>
        <w:spacing w:after="0" w:line="480" w:lineRule="auto"/>
        <w:ind w:firstLine="708"/>
        <w:jc w:val="both"/>
        <w:rPr>
          <w:rFonts w:ascii="Times New Roman" w:hAnsi="Times New Roman" w:cs="Times New Roman"/>
          <w:sz w:val="26"/>
          <w:szCs w:val="26"/>
        </w:rPr>
      </w:pPr>
      <w:r w:rsidRPr="00F54EE5">
        <w:rPr>
          <w:rFonts w:ascii="Times New Roman" w:hAnsi="Times New Roman" w:cs="Times New Roman"/>
          <w:sz w:val="26"/>
          <w:szCs w:val="26"/>
        </w:rPr>
        <w:t>Злобно-разрушительный, отрицающий,</w:t>
      </w:r>
      <w:r w:rsidR="00564700" w:rsidRPr="00F54EE5">
        <w:rPr>
          <w:rFonts w:ascii="Times New Roman" w:hAnsi="Times New Roman" w:cs="Times New Roman"/>
          <w:sz w:val="26"/>
          <w:szCs w:val="26"/>
        </w:rPr>
        <w:t xml:space="preserve"> пассивный</w:t>
      </w:r>
      <w:r w:rsidR="006A1D75" w:rsidRPr="00F54EE5">
        <w:rPr>
          <w:rFonts w:ascii="Times New Roman" w:hAnsi="Times New Roman" w:cs="Times New Roman"/>
          <w:sz w:val="26"/>
          <w:szCs w:val="26"/>
        </w:rPr>
        <w:t>, словом –</w:t>
      </w:r>
      <w:r w:rsidRPr="00F54EE5">
        <w:rPr>
          <w:rFonts w:ascii="Times New Roman" w:hAnsi="Times New Roman" w:cs="Times New Roman"/>
          <w:sz w:val="26"/>
          <w:szCs w:val="26"/>
        </w:rPr>
        <w:t xml:space="preserve"> </w:t>
      </w:r>
      <w:r w:rsidRPr="00F54EE5">
        <w:rPr>
          <w:rFonts w:ascii="Times New Roman" w:hAnsi="Times New Roman" w:cs="Times New Roman"/>
          <w:i/>
          <w:sz w:val="26"/>
          <w:szCs w:val="26"/>
        </w:rPr>
        <w:t>нигилистический</w:t>
      </w:r>
      <w:r w:rsidRPr="00F54EE5">
        <w:rPr>
          <w:rFonts w:ascii="Times New Roman" w:hAnsi="Times New Roman" w:cs="Times New Roman"/>
          <w:sz w:val="26"/>
          <w:szCs w:val="26"/>
        </w:rPr>
        <w:t xml:space="preserve"> характер мыслей и практик </w:t>
      </w:r>
      <w:r w:rsidR="00DA36B6" w:rsidRPr="00F54EE5">
        <w:rPr>
          <w:rFonts w:ascii="Times New Roman" w:hAnsi="Times New Roman" w:cs="Times New Roman"/>
          <w:sz w:val="26"/>
          <w:szCs w:val="26"/>
        </w:rPr>
        <w:t>Ницше связывает</w:t>
      </w:r>
      <w:r w:rsidR="00AA2344" w:rsidRPr="00F54EE5">
        <w:rPr>
          <w:rFonts w:ascii="Times New Roman" w:hAnsi="Times New Roman" w:cs="Times New Roman"/>
          <w:sz w:val="26"/>
          <w:szCs w:val="26"/>
        </w:rPr>
        <w:t xml:space="preserve"> с вынужденным подавлением</w:t>
      </w:r>
      <w:r w:rsidR="008B5033" w:rsidRPr="00F54EE5">
        <w:rPr>
          <w:rFonts w:ascii="Times New Roman" w:hAnsi="Times New Roman" w:cs="Times New Roman"/>
          <w:sz w:val="26"/>
          <w:szCs w:val="26"/>
        </w:rPr>
        <w:t xml:space="preserve"> инстинктов, </w:t>
      </w:r>
      <w:r w:rsidR="00AA2344" w:rsidRPr="00F54EE5">
        <w:rPr>
          <w:rFonts w:ascii="Times New Roman" w:hAnsi="Times New Roman" w:cs="Times New Roman"/>
          <w:sz w:val="26"/>
          <w:szCs w:val="26"/>
        </w:rPr>
        <w:t xml:space="preserve">вызванным </w:t>
      </w:r>
      <w:r w:rsidR="008B5033" w:rsidRPr="00F54EE5">
        <w:rPr>
          <w:rFonts w:ascii="Times New Roman" w:hAnsi="Times New Roman" w:cs="Times New Roman"/>
          <w:sz w:val="26"/>
          <w:szCs w:val="26"/>
        </w:rPr>
        <w:t>их столкновени</w:t>
      </w:r>
      <w:r w:rsidR="00AA2344" w:rsidRPr="00F54EE5">
        <w:rPr>
          <w:rFonts w:ascii="Times New Roman" w:hAnsi="Times New Roman" w:cs="Times New Roman"/>
          <w:sz w:val="26"/>
          <w:szCs w:val="26"/>
        </w:rPr>
        <w:t>ем</w:t>
      </w:r>
      <w:r w:rsidR="00B97A82" w:rsidRPr="00F54EE5">
        <w:rPr>
          <w:rFonts w:ascii="Times New Roman" w:hAnsi="Times New Roman" w:cs="Times New Roman"/>
          <w:sz w:val="26"/>
          <w:szCs w:val="26"/>
        </w:rPr>
        <w:t xml:space="preserve"> с отпором действительности</w:t>
      </w:r>
      <w:r w:rsidR="00AA2344" w:rsidRPr="00F54EE5">
        <w:rPr>
          <w:rFonts w:ascii="Times New Roman" w:hAnsi="Times New Roman" w:cs="Times New Roman"/>
          <w:sz w:val="26"/>
          <w:szCs w:val="26"/>
        </w:rPr>
        <w:t xml:space="preserve">, </w:t>
      </w:r>
      <w:r w:rsidR="004B54C6" w:rsidRPr="00F54EE5">
        <w:rPr>
          <w:rFonts w:ascii="Times New Roman" w:hAnsi="Times New Roman" w:cs="Times New Roman"/>
          <w:sz w:val="26"/>
          <w:szCs w:val="26"/>
        </w:rPr>
        <w:t xml:space="preserve">– </w:t>
      </w:r>
      <w:r w:rsidR="00AA2344" w:rsidRPr="00F54EE5">
        <w:rPr>
          <w:rFonts w:ascii="Times New Roman" w:hAnsi="Times New Roman" w:cs="Times New Roman"/>
          <w:sz w:val="26"/>
          <w:szCs w:val="26"/>
        </w:rPr>
        <w:t>или</w:t>
      </w:r>
      <w:r w:rsidR="00DA36B6" w:rsidRPr="00F54EE5">
        <w:rPr>
          <w:rFonts w:ascii="Times New Roman" w:hAnsi="Times New Roman" w:cs="Times New Roman"/>
          <w:sz w:val="26"/>
          <w:szCs w:val="26"/>
        </w:rPr>
        <w:t xml:space="preserve"> с</w:t>
      </w:r>
      <w:r w:rsidR="00AA2344" w:rsidRPr="00F54EE5">
        <w:rPr>
          <w:rFonts w:ascii="Times New Roman" w:hAnsi="Times New Roman" w:cs="Times New Roman"/>
          <w:sz w:val="26"/>
          <w:szCs w:val="26"/>
        </w:rPr>
        <w:t xml:space="preserve"> их врожденной </w:t>
      </w:r>
      <w:r w:rsidR="003E0F54" w:rsidRPr="00F54EE5">
        <w:rPr>
          <w:rFonts w:ascii="Times New Roman" w:hAnsi="Times New Roman" w:cs="Times New Roman"/>
          <w:sz w:val="26"/>
          <w:szCs w:val="26"/>
        </w:rPr>
        <w:t xml:space="preserve">болезненностью и </w:t>
      </w:r>
      <w:r w:rsidR="00AA2344" w:rsidRPr="00F54EE5">
        <w:rPr>
          <w:rFonts w:ascii="Times New Roman" w:hAnsi="Times New Roman" w:cs="Times New Roman"/>
          <w:sz w:val="26"/>
          <w:szCs w:val="26"/>
        </w:rPr>
        <w:t>слабостью, культивируемой</w:t>
      </w:r>
      <w:r w:rsidR="003E0F54" w:rsidRPr="00F54EE5">
        <w:rPr>
          <w:rFonts w:ascii="Times New Roman" w:hAnsi="Times New Roman" w:cs="Times New Roman"/>
          <w:sz w:val="26"/>
          <w:szCs w:val="26"/>
        </w:rPr>
        <w:t xml:space="preserve"> затем</w:t>
      </w:r>
      <w:r w:rsidR="002616E2" w:rsidRPr="00F54EE5">
        <w:rPr>
          <w:rFonts w:ascii="Times New Roman" w:hAnsi="Times New Roman" w:cs="Times New Roman"/>
          <w:sz w:val="26"/>
          <w:szCs w:val="26"/>
        </w:rPr>
        <w:t xml:space="preserve"> </w:t>
      </w:r>
      <w:r w:rsidR="00AA2344" w:rsidRPr="00F54EE5">
        <w:rPr>
          <w:rFonts w:ascii="Times New Roman" w:hAnsi="Times New Roman" w:cs="Times New Roman"/>
          <w:sz w:val="26"/>
          <w:szCs w:val="26"/>
        </w:rPr>
        <w:t>установившимися практиками и идеалами</w:t>
      </w:r>
      <w:r w:rsidR="00B97A82" w:rsidRPr="00F54EE5">
        <w:rPr>
          <w:rFonts w:ascii="Times New Roman" w:hAnsi="Times New Roman" w:cs="Times New Roman"/>
          <w:sz w:val="26"/>
          <w:szCs w:val="26"/>
        </w:rPr>
        <w:t>.</w:t>
      </w:r>
      <w:r w:rsidRPr="00F54EE5">
        <w:rPr>
          <w:rFonts w:ascii="Times New Roman" w:hAnsi="Times New Roman" w:cs="Times New Roman"/>
          <w:sz w:val="26"/>
          <w:szCs w:val="26"/>
        </w:rPr>
        <w:t xml:space="preserve"> </w:t>
      </w:r>
      <w:r w:rsidR="00AA2344" w:rsidRPr="00F54EE5">
        <w:rPr>
          <w:rFonts w:ascii="Times New Roman" w:hAnsi="Times New Roman" w:cs="Times New Roman"/>
          <w:sz w:val="26"/>
          <w:szCs w:val="26"/>
        </w:rPr>
        <w:t>На этой ниве генеалогия собирает самый богатый урожай</w:t>
      </w:r>
      <w:r w:rsidR="002616E2" w:rsidRPr="00F54EE5">
        <w:rPr>
          <w:rFonts w:ascii="Times New Roman" w:hAnsi="Times New Roman" w:cs="Times New Roman"/>
          <w:sz w:val="26"/>
          <w:szCs w:val="26"/>
        </w:rPr>
        <w:t xml:space="preserve">, </w:t>
      </w:r>
      <w:r w:rsidR="00B97A82" w:rsidRPr="00F54EE5">
        <w:rPr>
          <w:rFonts w:ascii="Times New Roman" w:hAnsi="Times New Roman" w:cs="Times New Roman"/>
          <w:sz w:val="26"/>
          <w:szCs w:val="26"/>
        </w:rPr>
        <w:t xml:space="preserve">констатируя </w:t>
      </w:r>
      <w:r w:rsidR="000339F6" w:rsidRPr="00F54EE5">
        <w:rPr>
          <w:rFonts w:ascii="Times New Roman" w:hAnsi="Times New Roman" w:cs="Times New Roman"/>
          <w:sz w:val="26"/>
          <w:szCs w:val="26"/>
        </w:rPr>
        <w:t>доминировани</w:t>
      </w:r>
      <w:r w:rsidR="00B97A82" w:rsidRPr="00F54EE5">
        <w:rPr>
          <w:rFonts w:ascii="Times New Roman" w:hAnsi="Times New Roman" w:cs="Times New Roman"/>
          <w:sz w:val="26"/>
          <w:szCs w:val="26"/>
        </w:rPr>
        <w:t>е</w:t>
      </w:r>
      <w:r w:rsidR="000339F6" w:rsidRPr="00F54EE5">
        <w:rPr>
          <w:rFonts w:ascii="Times New Roman" w:hAnsi="Times New Roman" w:cs="Times New Roman"/>
          <w:sz w:val="26"/>
          <w:szCs w:val="26"/>
        </w:rPr>
        <w:t xml:space="preserve"> </w:t>
      </w:r>
      <w:r w:rsidR="00B97A82" w:rsidRPr="00F54EE5">
        <w:rPr>
          <w:rFonts w:ascii="Times New Roman" w:hAnsi="Times New Roman" w:cs="Times New Roman"/>
          <w:sz w:val="26"/>
          <w:szCs w:val="26"/>
        </w:rPr>
        <w:t>в истории</w:t>
      </w:r>
      <w:r w:rsidR="00DA36B6" w:rsidRPr="00F54EE5">
        <w:rPr>
          <w:rFonts w:ascii="Times New Roman" w:hAnsi="Times New Roman" w:cs="Times New Roman"/>
          <w:sz w:val="26"/>
          <w:szCs w:val="26"/>
        </w:rPr>
        <w:t xml:space="preserve"> западной</w:t>
      </w:r>
      <w:r w:rsidR="00B97A82" w:rsidRPr="00F54EE5">
        <w:rPr>
          <w:rFonts w:ascii="Times New Roman" w:hAnsi="Times New Roman" w:cs="Times New Roman"/>
          <w:sz w:val="26"/>
          <w:szCs w:val="26"/>
        </w:rPr>
        <w:t xml:space="preserve"> цивилизации </w:t>
      </w:r>
      <w:r w:rsidR="000339F6" w:rsidRPr="00F54EE5">
        <w:rPr>
          <w:rFonts w:ascii="Times New Roman" w:hAnsi="Times New Roman" w:cs="Times New Roman"/>
          <w:sz w:val="26"/>
          <w:szCs w:val="26"/>
        </w:rPr>
        <w:t>«н</w:t>
      </w:r>
      <w:r w:rsidR="00687552" w:rsidRPr="00F54EE5">
        <w:rPr>
          <w:rFonts w:ascii="Times New Roman" w:hAnsi="Times New Roman" w:cs="Times New Roman"/>
          <w:sz w:val="26"/>
          <w:szCs w:val="26"/>
        </w:rPr>
        <w:t>игилистической философии, которая пише</w:t>
      </w:r>
      <w:r w:rsidR="000339F6" w:rsidRPr="00F54EE5">
        <w:rPr>
          <w:rFonts w:ascii="Times New Roman" w:hAnsi="Times New Roman" w:cs="Times New Roman"/>
          <w:sz w:val="26"/>
          <w:szCs w:val="26"/>
        </w:rPr>
        <w:t xml:space="preserve">т на своём щите </w:t>
      </w:r>
      <w:r w:rsidR="000339F6" w:rsidRPr="00F54EE5">
        <w:rPr>
          <w:rFonts w:ascii="Times New Roman" w:hAnsi="Times New Roman" w:cs="Times New Roman"/>
          <w:i/>
          <w:sz w:val="26"/>
          <w:szCs w:val="26"/>
        </w:rPr>
        <w:t>отрицание жизни</w:t>
      </w:r>
      <w:r w:rsidR="000339F6" w:rsidRPr="00F54EE5">
        <w:rPr>
          <w:rFonts w:ascii="Times New Roman" w:hAnsi="Times New Roman" w:cs="Times New Roman"/>
          <w:sz w:val="26"/>
          <w:szCs w:val="26"/>
        </w:rPr>
        <w:t>»</w:t>
      </w:r>
      <w:r w:rsidR="00DD2BF4" w:rsidRPr="00F54EE5">
        <w:rPr>
          <w:rStyle w:val="ab"/>
          <w:rFonts w:ascii="Times New Roman" w:hAnsi="Times New Roman" w:cs="Times New Roman"/>
          <w:sz w:val="26"/>
          <w:szCs w:val="26"/>
        </w:rPr>
        <w:footnoteReference w:id="17"/>
      </w:r>
      <w:r w:rsidR="000339F6" w:rsidRPr="00F54EE5">
        <w:rPr>
          <w:rFonts w:ascii="Times New Roman" w:hAnsi="Times New Roman" w:cs="Times New Roman"/>
          <w:sz w:val="26"/>
          <w:szCs w:val="26"/>
        </w:rPr>
        <w:t>.</w:t>
      </w:r>
      <w:r w:rsidR="001A74BE" w:rsidRPr="00F54EE5">
        <w:rPr>
          <w:rFonts w:ascii="Times New Roman" w:hAnsi="Times New Roman" w:cs="Times New Roman"/>
          <w:sz w:val="26"/>
          <w:szCs w:val="26"/>
        </w:rPr>
        <w:t xml:space="preserve"> При этом «</w:t>
      </w:r>
      <w:r w:rsidR="000063C9" w:rsidRPr="00F54EE5">
        <w:rPr>
          <w:rFonts w:ascii="Times New Roman" w:hAnsi="Times New Roman" w:cs="Times New Roman"/>
          <w:sz w:val="26"/>
          <w:szCs w:val="26"/>
        </w:rPr>
        <w:t xml:space="preserve">не говорят </w:t>
      </w:r>
      <w:r w:rsidR="000063C9" w:rsidRPr="00F54EE5">
        <w:rPr>
          <w:rFonts w:ascii="Times New Roman" w:hAnsi="Times New Roman" w:cs="Times New Roman"/>
          <w:color w:val="333333"/>
          <w:sz w:val="26"/>
          <w:szCs w:val="26"/>
          <w:shd w:val="clear" w:color="auto" w:fill="FFFFFF"/>
        </w:rPr>
        <w:t>“ничто”:</w:t>
      </w:r>
      <w:r w:rsidR="001A74BE" w:rsidRPr="00F54EE5">
        <w:rPr>
          <w:rFonts w:ascii="Times New Roman" w:hAnsi="Times New Roman" w:cs="Times New Roman"/>
          <w:sz w:val="26"/>
          <w:szCs w:val="26"/>
        </w:rPr>
        <w:t xml:space="preserve"> </w:t>
      </w:r>
      <w:r w:rsidR="000063C9" w:rsidRPr="00F54EE5">
        <w:rPr>
          <w:rFonts w:ascii="Times New Roman" w:hAnsi="Times New Roman" w:cs="Times New Roman"/>
          <w:sz w:val="26"/>
          <w:szCs w:val="26"/>
        </w:rPr>
        <w:t xml:space="preserve">говорят вместо этого </w:t>
      </w:r>
      <w:r w:rsidR="00D638D6" w:rsidRPr="00F54EE5">
        <w:rPr>
          <w:rFonts w:ascii="Times New Roman" w:hAnsi="Times New Roman" w:cs="Times New Roman"/>
          <w:sz w:val="26"/>
          <w:szCs w:val="26"/>
        </w:rPr>
        <w:t>“по ту сторону”</w:t>
      </w:r>
      <w:r w:rsidR="000063C9" w:rsidRPr="00F54EE5">
        <w:rPr>
          <w:rFonts w:ascii="Times New Roman" w:hAnsi="Times New Roman" w:cs="Times New Roman"/>
          <w:sz w:val="26"/>
          <w:szCs w:val="26"/>
        </w:rPr>
        <w:t xml:space="preserve">, или </w:t>
      </w:r>
      <w:r w:rsidR="00D638D6" w:rsidRPr="00F54EE5">
        <w:rPr>
          <w:rFonts w:ascii="Times New Roman" w:hAnsi="Times New Roman" w:cs="Times New Roman"/>
          <w:sz w:val="26"/>
          <w:szCs w:val="26"/>
        </w:rPr>
        <w:t>“</w:t>
      </w:r>
      <w:r w:rsidR="000063C9" w:rsidRPr="00F54EE5">
        <w:rPr>
          <w:rFonts w:ascii="Times New Roman" w:hAnsi="Times New Roman" w:cs="Times New Roman"/>
          <w:sz w:val="26"/>
          <w:szCs w:val="26"/>
        </w:rPr>
        <w:t>Бог</w:t>
      </w:r>
      <w:r w:rsidR="00D638D6" w:rsidRPr="00F54EE5">
        <w:rPr>
          <w:rFonts w:ascii="Times New Roman" w:hAnsi="Times New Roman" w:cs="Times New Roman"/>
          <w:sz w:val="26"/>
          <w:szCs w:val="26"/>
        </w:rPr>
        <w:t>”</w:t>
      </w:r>
      <w:r w:rsidR="000063C9" w:rsidRPr="00F54EE5">
        <w:rPr>
          <w:rFonts w:ascii="Times New Roman" w:hAnsi="Times New Roman" w:cs="Times New Roman"/>
          <w:sz w:val="26"/>
          <w:szCs w:val="26"/>
        </w:rPr>
        <w:t xml:space="preserve">, или </w:t>
      </w:r>
      <w:r w:rsidR="00D638D6" w:rsidRPr="00F54EE5">
        <w:rPr>
          <w:rFonts w:ascii="Times New Roman" w:hAnsi="Times New Roman" w:cs="Times New Roman"/>
          <w:sz w:val="26"/>
          <w:szCs w:val="26"/>
        </w:rPr>
        <w:t>“</w:t>
      </w:r>
      <w:r w:rsidR="000063C9" w:rsidRPr="00F54EE5">
        <w:rPr>
          <w:rFonts w:ascii="Times New Roman" w:hAnsi="Times New Roman" w:cs="Times New Roman"/>
          <w:sz w:val="26"/>
          <w:szCs w:val="26"/>
        </w:rPr>
        <w:t>истинная жизнь</w:t>
      </w:r>
      <w:r w:rsidR="00D638D6" w:rsidRPr="00F54EE5">
        <w:rPr>
          <w:rFonts w:ascii="Times New Roman" w:hAnsi="Times New Roman" w:cs="Times New Roman"/>
          <w:sz w:val="26"/>
          <w:szCs w:val="26"/>
        </w:rPr>
        <w:t>”</w:t>
      </w:r>
      <w:r w:rsidR="000063C9" w:rsidRPr="00F54EE5">
        <w:rPr>
          <w:rFonts w:ascii="Times New Roman" w:hAnsi="Times New Roman" w:cs="Times New Roman"/>
          <w:sz w:val="26"/>
          <w:szCs w:val="26"/>
        </w:rPr>
        <w:t xml:space="preserve">, или </w:t>
      </w:r>
      <w:r w:rsidR="00057BB1" w:rsidRPr="00F54EE5">
        <w:rPr>
          <w:rFonts w:ascii="Times New Roman" w:hAnsi="Times New Roman" w:cs="Times New Roman"/>
          <w:sz w:val="26"/>
          <w:szCs w:val="26"/>
        </w:rPr>
        <w:t>нирвана, спасение, блаженство…</w:t>
      </w:r>
      <w:r w:rsidR="00DD2BF4" w:rsidRPr="00F54EE5">
        <w:rPr>
          <w:rFonts w:ascii="Times New Roman" w:hAnsi="Times New Roman" w:cs="Times New Roman"/>
          <w:sz w:val="26"/>
          <w:szCs w:val="26"/>
        </w:rPr>
        <w:t>»</w:t>
      </w:r>
      <w:r w:rsidR="00DD2BF4" w:rsidRPr="00F54EE5">
        <w:rPr>
          <w:rStyle w:val="ab"/>
          <w:rFonts w:ascii="Times New Roman" w:hAnsi="Times New Roman" w:cs="Times New Roman"/>
          <w:sz w:val="26"/>
          <w:szCs w:val="26"/>
        </w:rPr>
        <w:footnoteReference w:id="18"/>
      </w:r>
      <w:r w:rsidR="00E6265C" w:rsidRPr="00F54EE5">
        <w:rPr>
          <w:rFonts w:ascii="Times New Roman" w:hAnsi="Times New Roman" w:cs="Times New Roman"/>
          <w:sz w:val="26"/>
          <w:szCs w:val="26"/>
        </w:rPr>
        <w:t>.</w:t>
      </w:r>
      <w:r w:rsidR="00171AC8" w:rsidRPr="00F54EE5">
        <w:rPr>
          <w:rFonts w:ascii="Times New Roman" w:hAnsi="Times New Roman" w:cs="Times New Roman"/>
          <w:sz w:val="26"/>
          <w:szCs w:val="26"/>
        </w:rPr>
        <w:t xml:space="preserve"> Нигилистические учения и практики берут свое начало в слабости, усталости, неспособности нападать и защищаться, вообще совладать с действите</w:t>
      </w:r>
      <w:r w:rsidR="00BE3BE2" w:rsidRPr="00F54EE5">
        <w:rPr>
          <w:rFonts w:ascii="Times New Roman" w:hAnsi="Times New Roman" w:cs="Times New Roman"/>
          <w:sz w:val="26"/>
          <w:szCs w:val="26"/>
        </w:rPr>
        <w:t>льностью.</w:t>
      </w:r>
      <w:r w:rsidR="00171AC8" w:rsidRPr="00F54EE5">
        <w:rPr>
          <w:rFonts w:ascii="Times New Roman" w:hAnsi="Times New Roman" w:cs="Times New Roman"/>
          <w:sz w:val="26"/>
          <w:szCs w:val="26"/>
        </w:rPr>
        <w:t xml:space="preserve"> </w:t>
      </w:r>
      <w:r w:rsidR="00BE3BE2" w:rsidRPr="00F54EE5">
        <w:rPr>
          <w:rFonts w:ascii="Times New Roman" w:hAnsi="Times New Roman" w:cs="Times New Roman"/>
          <w:sz w:val="26"/>
          <w:szCs w:val="26"/>
        </w:rPr>
        <w:t>О</w:t>
      </w:r>
      <w:r w:rsidR="00171AC8" w:rsidRPr="00F54EE5">
        <w:rPr>
          <w:rFonts w:ascii="Times New Roman" w:hAnsi="Times New Roman" w:cs="Times New Roman"/>
          <w:sz w:val="26"/>
          <w:szCs w:val="26"/>
        </w:rPr>
        <w:t>ни наносят</w:t>
      </w:r>
      <w:r w:rsidR="00BE3BE2" w:rsidRPr="00F54EE5">
        <w:rPr>
          <w:rFonts w:ascii="Times New Roman" w:hAnsi="Times New Roman" w:cs="Times New Roman"/>
          <w:sz w:val="26"/>
          <w:szCs w:val="26"/>
        </w:rPr>
        <w:t xml:space="preserve"> свой</w:t>
      </w:r>
      <w:r w:rsidR="00171AC8" w:rsidRPr="00F54EE5">
        <w:rPr>
          <w:rFonts w:ascii="Times New Roman" w:hAnsi="Times New Roman" w:cs="Times New Roman"/>
          <w:sz w:val="26"/>
          <w:szCs w:val="26"/>
        </w:rPr>
        <w:t xml:space="preserve"> удар</w:t>
      </w:r>
      <w:r w:rsidR="00BE3BE2" w:rsidRPr="00F54EE5">
        <w:rPr>
          <w:rFonts w:ascii="Times New Roman" w:hAnsi="Times New Roman" w:cs="Times New Roman"/>
          <w:sz w:val="26"/>
          <w:szCs w:val="26"/>
        </w:rPr>
        <w:t xml:space="preserve"> из-за угла, хитростью и “колдовством”,</w:t>
      </w:r>
      <w:r w:rsidR="00171AC8" w:rsidRPr="00F54EE5">
        <w:rPr>
          <w:rFonts w:ascii="Times New Roman" w:hAnsi="Times New Roman" w:cs="Times New Roman"/>
          <w:sz w:val="26"/>
          <w:szCs w:val="26"/>
        </w:rPr>
        <w:t xml:space="preserve"> </w:t>
      </w:r>
      <w:r w:rsidR="00BE3BE2" w:rsidRPr="00F54EE5">
        <w:rPr>
          <w:rFonts w:ascii="Times New Roman" w:hAnsi="Times New Roman" w:cs="Times New Roman"/>
          <w:sz w:val="26"/>
          <w:szCs w:val="26"/>
        </w:rPr>
        <w:t>обесценивают, отравляют, клевещут</w:t>
      </w:r>
      <w:r w:rsidR="00EA1ABD" w:rsidRPr="00F54EE5">
        <w:rPr>
          <w:rFonts w:ascii="Times New Roman" w:hAnsi="Times New Roman" w:cs="Times New Roman"/>
          <w:sz w:val="26"/>
          <w:szCs w:val="26"/>
        </w:rPr>
        <w:t xml:space="preserve">, перемещая </w:t>
      </w:r>
      <w:r w:rsidR="00BE3BE2" w:rsidRPr="00F54EE5">
        <w:rPr>
          <w:rFonts w:ascii="Times New Roman" w:hAnsi="Times New Roman" w:cs="Times New Roman"/>
          <w:sz w:val="26"/>
          <w:szCs w:val="26"/>
        </w:rPr>
        <w:t xml:space="preserve">идеалы и </w:t>
      </w:r>
      <w:r w:rsidR="00EA1ABD" w:rsidRPr="00F54EE5">
        <w:rPr>
          <w:rFonts w:ascii="Times New Roman" w:hAnsi="Times New Roman" w:cs="Times New Roman"/>
          <w:sz w:val="26"/>
          <w:szCs w:val="26"/>
        </w:rPr>
        <w:t xml:space="preserve">упования </w:t>
      </w:r>
      <w:r w:rsidR="00171AC8" w:rsidRPr="00F54EE5">
        <w:rPr>
          <w:rFonts w:ascii="Times New Roman" w:hAnsi="Times New Roman" w:cs="Times New Roman"/>
          <w:sz w:val="26"/>
          <w:szCs w:val="26"/>
        </w:rPr>
        <w:t>в фиктивный мир. Они «признают правыми всех тех, которые страдают от жизни, как от болезни, и хотели бы достигнуть того, чтобы всякое иное понимание жизни считалось фальшивым и было невозможным»</w:t>
      </w:r>
      <w:r w:rsidR="00EF5D69" w:rsidRPr="00F54EE5">
        <w:rPr>
          <w:rStyle w:val="ab"/>
          <w:rFonts w:ascii="Times New Roman" w:hAnsi="Times New Roman" w:cs="Times New Roman"/>
          <w:sz w:val="26"/>
          <w:szCs w:val="26"/>
        </w:rPr>
        <w:footnoteReference w:id="19"/>
      </w:r>
      <w:r w:rsidR="00BE3BE2" w:rsidRPr="00F54EE5">
        <w:rPr>
          <w:rFonts w:ascii="Times New Roman" w:hAnsi="Times New Roman" w:cs="Times New Roman"/>
          <w:sz w:val="26"/>
          <w:szCs w:val="26"/>
        </w:rPr>
        <w:t>.</w:t>
      </w:r>
    </w:p>
    <w:p w:rsidR="00447C91" w:rsidRPr="00F54EE5" w:rsidRDefault="00171AC8" w:rsidP="00B03740">
      <w:pPr>
        <w:spacing w:after="0" w:line="480" w:lineRule="auto"/>
        <w:jc w:val="both"/>
        <w:rPr>
          <w:rFonts w:ascii="Times New Roman" w:hAnsi="Times New Roman" w:cs="Times New Roman"/>
          <w:sz w:val="26"/>
          <w:szCs w:val="26"/>
        </w:rPr>
      </w:pPr>
      <w:r w:rsidRPr="00F54EE5">
        <w:rPr>
          <w:rFonts w:ascii="Times New Roman" w:hAnsi="Times New Roman" w:cs="Times New Roman"/>
          <w:sz w:val="26"/>
          <w:szCs w:val="26"/>
        </w:rPr>
        <w:t xml:space="preserve"> </w:t>
      </w:r>
      <w:r w:rsidRPr="00F54EE5">
        <w:rPr>
          <w:rFonts w:ascii="Times New Roman" w:hAnsi="Times New Roman" w:cs="Times New Roman"/>
          <w:sz w:val="26"/>
          <w:szCs w:val="26"/>
        </w:rPr>
        <w:tab/>
      </w:r>
      <w:r w:rsidR="00A42AD4" w:rsidRPr="00F54EE5">
        <w:rPr>
          <w:rFonts w:ascii="Times New Roman" w:hAnsi="Times New Roman" w:cs="Times New Roman"/>
          <w:sz w:val="26"/>
          <w:szCs w:val="26"/>
        </w:rPr>
        <w:t xml:space="preserve">Режим </w:t>
      </w:r>
      <w:proofErr w:type="spellStart"/>
      <w:r w:rsidR="00A42AD4" w:rsidRPr="00F54EE5">
        <w:rPr>
          <w:rFonts w:ascii="Times New Roman" w:hAnsi="Times New Roman" w:cs="Times New Roman"/>
          <w:sz w:val="26"/>
          <w:szCs w:val="26"/>
        </w:rPr>
        <w:t>жизнеотрицающего</w:t>
      </w:r>
      <w:proofErr w:type="spellEnd"/>
      <w:r w:rsidR="00C47E31" w:rsidRPr="00F54EE5">
        <w:rPr>
          <w:rFonts w:ascii="Times New Roman" w:hAnsi="Times New Roman" w:cs="Times New Roman"/>
          <w:sz w:val="26"/>
          <w:szCs w:val="26"/>
        </w:rPr>
        <w:t xml:space="preserve"> властвования </w:t>
      </w:r>
      <w:r w:rsidR="00A42AD4" w:rsidRPr="00F54EE5">
        <w:rPr>
          <w:rFonts w:ascii="Times New Roman" w:hAnsi="Times New Roman" w:cs="Times New Roman"/>
          <w:sz w:val="26"/>
          <w:szCs w:val="26"/>
        </w:rPr>
        <w:t xml:space="preserve">дополняется вторым </w:t>
      </w:r>
      <w:r w:rsidR="00AE77F8" w:rsidRPr="00F54EE5">
        <w:rPr>
          <w:rFonts w:ascii="Times New Roman" w:hAnsi="Times New Roman" w:cs="Times New Roman"/>
          <w:sz w:val="26"/>
          <w:szCs w:val="26"/>
        </w:rPr>
        <w:t>ущербным</w:t>
      </w:r>
      <w:r w:rsidR="00A42AD4" w:rsidRPr="00F54EE5">
        <w:rPr>
          <w:rFonts w:ascii="Times New Roman" w:hAnsi="Times New Roman" w:cs="Times New Roman"/>
          <w:sz w:val="26"/>
          <w:szCs w:val="26"/>
        </w:rPr>
        <w:t xml:space="preserve"> режимом</w:t>
      </w:r>
      <w:r w:rsidR="0035027E" w:rsidRPr="00F54EE5">
        <w:rPr>
          <w:rFonts w:ascii="Times New Roman" w:hAnsi="Times New Roman" w:cs="Times New Roman"/>
          <w:sz w:val="26"/>
          <w:szCs w:val="26"/>
        </w:rPr>
        <w:t>,</w:t>
      </w:r>
      <w:r w:rsidR="002257D9" w:rsidRPr="00F54EE5">
        <w:rPr>
          <w:rFonts w:ascii="Times New Roman" w:hAnsi="Times New Roman" w:cs="Times New Roman"/>
          <w:sz w:val="26"/>
          <w:szCs w:val="26"/>
        </w:rPr>
        <w:t xml:space="preserve"> структурно</w:t>
      </w:r>
      <w:r w:rsidR="0035027E" w:rsidRPr="00F54EE5">
        <w:rPr>
          <w:rFonts w:ascii="Times New Roman" w:hAnsi="Times New Roman" w:cs="Times New Roman"/>
          <w:sz w:val="26"/>
          <w:szCs w:val="26"/>
        </w:rPr>
        <w:t xml:space="preserve"> тесно с ним свя</w:t>
      </w:r>
      <w:r w:rsidR="000B0FFD" w:rsidRPr="00F54EE5">
        <w:rPr>
          <w:rFonts w:ascii="Times New Roman" w:hAnsi="Times New Roman" w:cs="Times New Roman"/>
          <w:sz w:val="26"/>
          <w:szCs w:val="26"/>
        </w:rPr>
        <w:t>занным</w:t>
      </w:r>
      <w:r w:rsidR="002257D9" w:rsidRPr="00F54EE5">
        <w:rPr>
          <w:rFonts w:ascii="Times New Roman" w:hAnsi="Times New Roman" w:cs="Times New Roman"/>
          <w:sz w:val="26"/>
          <w:szCs w:val="26"/>
        </w:rPr>
        <w:t>,</w:t>
      </w:r>
      <w:r w:rsidR="000B0FFD" w:rsidRPr="00F54EE5">
        <w:rPr>
          <w:rFonts w:ascii="Times New Roman" w:hAnsi="Times New Roman" w:cs="Times New Roman"/>
          <w:sz w:val="26"/>
          <w:szCs w:val="26"/>
        </w:rPr>
        <w:t xml:space="preserve"> но </w:t>
      </w:r>
      <w:r w:rsidR="00C47E31" w:rsidRPr="00F54EE5">
        <w:rPr>
          <w:rFonts w:ascii="Times New Roman" w:hAnsi="Times New Roman" w:cs="Times New Roman"/>
          <w:sz w:val="26"/>
          <w:szCs w:val="26"/>
        </w:rPr>
        <w:t xml:space="preserve">содержательно совершенно </w:t>
      </w:r>
      <w:r w:rsidR="00F40313" w:rsidRPr="00F54EE5">
        <w:rPr>
          <w:rFonts w:ascii="Times New Roman" w:hAnsi="Times New Roman" w:cs="Times New Roman"/>
          <w:sz w:val="26"/>
          <w:szCs w:val="26"/>
        </w:rPr>
        <w:t>отличным</w:t>
      </w:r>
      <w:r w:rsidR="000B0FFD" w:rsidRPr="00F54EE5">
        <w:rPr>
          <w:rFonts w:ascii="Times New Roman" w:hAnsi="Times New Roman" w:cs="Times New Roman"/>
          <w:sz w:val="26"/>
          <w:szCs w:val="26"/>
        </w:rPr>
        <w:t xml:space="preserve">: </w:t>
      </w:r>
      <w:r w:rsidR="00A42AD4" w:rsidRPr="00F54EE5">
        <w:rPr>
          <w:rFonts w:ascii="Times New Roman" w:hAnsi="Times New Roman" w:cs="Times New Roman"/>
          <w:i/>
          <w:sz w:val="26"/>
          <w:szCs w:val="26"/>
        </w:rPr>
        <w:t>реактивностью</w:t>
      </w:r>
      <w:r w:rsidR="00A42AD4" w:rsidRPr="00F54EE5">
        <w:rPr>
          <w:rFonts w:ascii="Times New Roman" w:hAnsi="Times New Roman" w:cs="Times New Roman"/>
          <w:sz w:val="26"/>
          <w:szCs w:val="26"/>
        </w:rPr>
        <w:t>.</w:t>
      </w:r>
      <w:r w:rsidR="0035027E" w:rsidRPr="00F54EE5">
        <w:rPr>
          <w:rFonts w:ascii="Times New Roman" w:hAnsi="Times New Roman" w:cs="Times New Roman"/>
          <w:sz w:val="26"/>
          <w:szCs w:val="26"/>
        </w:rPr>
        <w:t xml:space="preserve"> Реактивный</w:t>
      </w:r>
      <w:r w:rsidR="00111E21" w:rsidRPr="00F54EE5">
        <w:rPr>
          <w:rFonts w:ascii="Times New Roman" w:hAnsi="Times New Roman" w:cs="Times New Roman"/>
          <w:sz w:val="26"/>
          <w:szCs w:val="26"/>
        </w:rPr>
        <w:t>, или пассивный,</w:t>
      </w:r>
      <w:r w:rsidR="003F1FC1" w:rsidRPr="00F54EE5">
        <w:rPr>
          <w:rFonts w:ascii="Times New Roman" w:hAnsi="Times New Roman" w:cs="Times New Roman"/>
          <w:sz w:val="26"/>
          <w:szCs w:val="26"/>
        </w:rPr>
        <w:t xml:space="preserve"> </w:t>
      </w:r>
      <w:r w:rsidR="0035027E" w:rsidRPr="00F54EE5">
        <w:rPr>
          <w:rFonts w:ascii="Times New Roman" w:hAnsi="Times New Roman" w:cs="Times New Roman"/>
          <w:sz w:val="26"/>
          <w:szCs w:val="26"/>
        </w:rPr>
        <w:t>образ поведения отделяет жизнь от ее высших возможностей, подавляет деятельность</w:t>
      </w:r>
      <w:r w:rsidR="002C63B9" w:rsidRPr="00F54EE5">
        <w:rPr>
          <w:rFonts w:ascii="Times New Roman" w:hAnsi="Times New Roman" w:cs="Times New Roman"/>
          <w:sz w:val="26"/>
          <w:szCs w:val="26"/>
        </w:rPr>
        <w:t xml:space="preserve">. Посему он выражается </w:t>
      </w:r>
      <w:r w:rsidR="0035027E" w:rsidRPr="00F54EE5">
        <w:rPr>
          <w:rFonts w:ascii="Times New Roman" w:hAnsi="Times New Roman" w:cs="Times New Roman"/>
          <w:sz w:val="26"/>
          <w:szCs w:val="26"/>
        </w:rPr>
        <w:t>в приспособлении, подлаживании, инертности в отношении себя и других</w:t>
      </w:r>
      <w:r w:rsidR="0079019B" w:rsidRPr="00F54EE5">
        <w:rPr>
          <w:rFonts w:ascii="Times New Roman" w:hAnsi="Times New Roman" w:cs="Times New Roman"/>
          <w:sz w:val="26"/>
          <w:szCs w:val="26"/>
        </w:rPr>
        <w:t>:</w:t>
      </w:r>
      <w:r w:rsidR="00BD1E6F" w:rsidRPr="00F54EE5">
        <w:rPr>
          <w:rFonts w:ascii="Times New Roman" w:hAnsi="Times New Roman" w:cs="Times New Roman"/>
          <w:sz w:val="26"/>
          <w:szCs w:val="26"/>
        </w:rPr>
        <w:t xml:space="preserve"> бытие становится не творческой, экспансивной волей, а</w:t>
      </w:r>
      <w:r w:rsidR="002C63B9" w:rsidRPr="00F54EE5">
        <w:rPr>
          <w:rFonts w:ascii="Times New Roman" w:hAnsi="Times New Roman" w:cs="Times New Roman"/>
          <w:sz w:val="26"/>
          <w:szCs w:val="26"/>
        </w:rPr>
        <w:t xml:space="preserve"> </w:t>
      </w:r>
      <w:r w:rsidR="00BD1E6F" w:rsidRPr="00F54EE5">
        <w:rPr>
          <w:rFonts w:ascii="Times New Roman" w:hAnsi="Times New Roman" w:cs="Times New Roman"/>
          <w:sz w:val="26"/>
          <w:szCs w:val="26"/>
        </w:rPr>
        <w:t>реакцией</w:t>
      </w:r>
      <w:r w:rsidR="0079019B" w:rsidRPr="00F54EE5">
        <w:rPr>
          <w:rFonts w:ascii="Times New Roman" w:hAnsi="Times New Roman" w:cs="Times New Roman"/>
          <w:sz w:val="26"/>
          <w:szCs w:val="26"/>
        </w:rPr>
        <w:t xml:space="preserve">, голым поддержанием </w:t>
      </w:r>
      <w:r w:rsidR="0079019B" w:rsidRPr="00F54EE5">
        <w:rPr>
          <w:rFonts w:ascii="Times New Roman" w:hAnsi="Times New Roman" w:cs="Times New Roman"/>
          <w:sz w:val="26"/>
          <w:szCs w:val="26"/>
        </w:rPr>
        <w:lastRenderedPageBreak/>
        <w:t>существования</w:t>
      </w:r>
      <w:r w:rsidR="0035027E" w:rsidRPr="00F54EE5">
        <w:rPr>
          <w:rFonts w:ascii="Times New Roman" w:hAnsi="Times New Roman" w:cs="Times New Roman"/>
          <w:sz w:val="26"/>
          <w:szCs w:val="26"/>
        </w:rPr>
        <w:t xml:space="preserve">. </w:t>
      </w:r>
      <w:r w:rsidR="008C3EEA" w:rsidRPr="00F54EE5">
        <w:rPr>
          <w:rFonts w:ascii="Times New Roman" w:hAnsi="Times New Roman" w:cs="Times New Roman"/>
          <w:sz w:val="26"/>
          <w:szCs w:val="26"/>
        </w:rPr>
        <w:t xml:space="preserve">Реактивность проповедует смирение, воздержание, </w:t>
      </w:r>
      <w:proofErr w:type="spellStart"/>
      <w:r w:rsidR="008C3EEA" w:rsidRPr="00F54EE5">
        <w:rPr>
          <w:rFonts w:ascii="Times New Roman" w:hAnsi="Times New Roman" w:cs="Times New Roman"/>
          <w:sz w:val="26"/>
          <w:szCs w:val="26"/>
        </w:rPr>
        <w:t>недеяние</w:t>
      </w:r>
      <w:proofErr w:type="spellEnd"/>
      <w:r w:rsidR="008C3EEA" w:rsidRPr="00F54EE5">
        <w:rPr>
          <w:rFonts w:ascii="Times New Roman" w:hAnsi="Times New Roman" w:cs="Times New Roman"/>
          <w:sz w:val="26"/>
          <w:szCs w:val="26"/>
        </w:rPr>
        <w:t>, послушание, отказ от власти и имущества, от сильных чувств – все способы опреснения и обескровливания. В</w:t>
      </w:r>
      <w:r w:rsidR="00447C91" w:rsidRPr="00F54EE5">
        <w:rPr>
          <w:rFonts w:ascii="Times New Roman" w:hAnsi="Times New Roman" w:cs="Times New Roman"/>
          <w:sz w:val="26"/>
          <w:szCs w:val="26"/>
        </w:rPr>
        <w:t xml:space="preserve"> сочетании с </w:t>
      </w:r>
      <w:r w:rsidR="000A2476" w:rsidRPr="00F54EE5">
        <w:rPr>
          <w:rFonts w:ascii="Times New Roman" w:hAnsi="Times New Roman" w:cs="Times New Roman"/>
          <w:sz w:val="26"/>
          <w:szCs w:val="26"/>
        </w:rPr>
        <w:t>отрицанием</w:t>
      </w:r>
      <w:r w:rsidR="0035027E" w:rsidRPr="00F54EE5">
        <w:rPr>
          <w:rFonts w:ascii="Times New Roman" w:hAnsi="Times New Roman" w:cs="Times New Roman"/>
          <w:sz w:val="26"/>
          <w:szCs w:val="26"/>
        </w:rPr>
        <w:t xml:space="preserve"> </w:t>
      </w:r>
      <w:r w:rsidR="002A513F" w:rsidRPr="00F54EE5">
        <w:rPr>
          <w:rFonts w:ascii="Times New Roman" w:hAnsi="Times New Roman" w:cs="Times New Roman"/>
          <w:sz w:val="26"/>
          <w:szCs w:val="26"/>
        </w:rPr>
        <w:t xml:space="preserve">она </w:t>
      </w:r>
      <w:r w:rsidR="0035027E" w:rsidRPr="00F54EE5">
        <w:rPr>
          <w:rFonts w:ascii="Times New Roman" w:hAnsi="Times New Roman" w:cs="Times New Roman"/>
          <w:sz w:val="26"/>
          <w:szCs w:val="26"/>
        </w:rPr>
        <w:t>порождает аффекты мелкой злобы, зависти, мст</w:t>
      </w:r>
      <w:r w:rsidR="009F2027" w:rsidRPr="00F54EE5">
        <w:rPr>
          <w:rFonts w:ascii="Times New Roman" w:hAnsi="Times New Roman" w:cs="Times New Roman"/>
          <w:sz w:val="26"/>
          <w:szCs w:val="26"/>
        </w:rPr>
        <w:t>ительности:</w:t>
      </w:r>
      <w:r w:rsidR="0035027E" w:rsidRPr="00F54EE5">
        <w:rPr>
          <w:rFonts w:ascii="Times New Roman" w:hAnsi="Times New Roman" w:cs="Times New Roman"/>
          <w:sz w:val="26"/>
          <w:szCs w:val="26"/>
        </w:rPr>
        <w:t xml:space="preserve"> подавленные реакции, не нашедшие выхода в полноценном действии против того, что вызвало раздражение</w:t>
      </w:r>
      <w:r w:rsidR="00536815" w:rsidRPr="00F54EE5">
        <w:rPr>
          <w:rFonts w:ascii="Times New Roman" w:hAnsi="Times New Roman" w:cs="Times New Roman"/>
          <w:sz w:val="26"/>
          <w:szCs w:val="26"/>
        </w:rPr>
        <w:t xml:space="preserve">, – </w:t>
      </w:r>
      <w:proofErr w:type="spellStart"/>
      <w:r w:rsidR="00536815" w:rsidRPr="00F54EE5">
        <w:rPr>
          <w:rFonts w:ascii="Times New Roman" w:hAnsi="Times New Roman" w:cs="Times New Roman"/>
          <w:i/>
          <w:sz w:val="26"/>
          <w:szCs w:val="26"/>
        </w:rPr>
        <w:t>рессентимент</w:t>
      </w:r>
      <w:proofErr w:type="spellEnd"/>
      <w:r w:rsidR="00536815" w:rsidRPr="00F54EE5">
        <w:rPr>
          <w:rFonts w:ascii="Times New Roman" w:hAnsi="Times New Roman" w:cs="Times New Roman"/>
          <w:sz w:val="26"/>
          <w:szCs w:val="26"/>
        </w:rPr>
        <w:t>, как называет это Ницше</w:t>
      </w:r>
      <w:r w:rsidR="0035027E" w:rsidRPr="00F54EE5">
        <w:rPr>
          <w:rFonts w:ascii="Times New Roman" w:hAnsi="Times New Roman" w:cs="Times New Roman"/>
          <w:sz w:val="26"/>
          <w:szCs w:val="26"/>
        </w:rPr>
        <w:t>.</w:t>
      </w:r>
      <w:r w:rsidR="00447C91" w:rsidRPr="00F54EE5">
        <w:rPr>
          <w:rFonts w:ascii="Times New Roman" w:hAnsi="Times New Roman" w:cs="Times New Roman"/>
          <w:sz w:val="26"/>
          <w:szCs w:val="26"/>
        </w:rPr>
        <w:t xml:space="preserve"> </w:t>
      </w:r>
    </w:p>
    <w:p w:rsidR="00A42AD4" w:rsidRPr="00F54EE5" w:rsidRDefault="006B783C" w:rsidP="00B03740">
      <w:pPr>
        <w:spacing w:after="0" w:line="480" w:lineRule="auto"/>
        <w:jc w:val="both"/>
        <w:rPr>
          <w:rFonts w:ascii="Times New Roman" w:hAnsi="Times New Roman" w:cs="Times New Roman"/>
          <w:sz w:val="26"/>
          <w:szCs w:val="26"/>
        </w:rPr>
      </w:pPr>
      <w:r w:rsidRPr="00F54EE5">
        <w:rPr>
          <w:rFonts w:ascii="Times New Roman" w:hAnsi="Times New Roman" w:cs="Times New Roman"/>
          <w:sz w:val="26"/>
          <w:szCs w:val="26"/>
        </w:rPr>
        <w:tab/>
      </w:r>
      <w:r w:rsidR="003E0F54" w:rsidRPr="00F54EE5">
        <w:rPr>
          <w:rFonts w:ascii="Times New Roman" w:hAnsi="Times New Roman" w:cs="Times New Roman"/>
          <w:sz w:val="26"/>
          <w:szCs w:val="26"/>
        </w:rPr>
        <w:t xml:space="preserve">Торжеством элемента реактивности над </w:t>
      </w:r>
      <w:r w:rsidR="00C07469" w:rsidRPr="00F54EE5">
        <w:rPr>
          <w:rFonts w:ascii="Times New Roman" w:hAnsi="Times New Roman" w:cs="Times New Roman"/>
          <w:sz w:val="26"/>
          <w:szCs w:val="26"/>
        </w:rPr>
        <w:t>отрицанием</w:t>
      </w:r>
      <w:r w:rsidR="003E0F54" w:rsidRPr="00F54EE5">
        <w:rPr>
          <w:rFonts w:ascii="Times New Roman" w:hAnsi="Times New Roman" w:cs="Times New Roman"/>
          <w:sz w:val="26"/>
          <w:szCs w:val="26"/>
        </w:rPr>
        <w:t xml:space="preserve"> характеризуются </w:t>
      </w:r>
      <w:r w:rsidR="00447C91" w:rsidRPr="00F54EE5">
        <w:rPr>
          <w:rFonts w:ascii="Times New Roman" w:hAnsi="Times New Roman" w:cs="Times New Roman"/>
          <w:sz w:val="26"/>
          <w:szCs w:val="26"/>
        </w:rPr>
        <w:t>некоторые религии</w:t>
      </w:r>
      <w:r w:rsidR="0054384E" w:rsidRPr="00F54EE5">
        <w:rPr>
          <w:rFonts w:ascii="Times New Roman" w:hAnsi="Times New Roman" w:cs="Times New Roman"/>
          <w:sz w:val="26"/>
          <w:szCs w:val="26"/>
        </w:rPr>
        <w:t>,</w:t>
      </w:r>
      <w:r w:rsidR="00447C91" w:rsidRPr="00F54EE5">
        <w:rPr>
          <w:rFonts w:ascii="Times New Roman" w:hAnsi="Times New Roman" w:cs="Times New Roman"/>
          <w:sz w:val="26"/>
          <w:szCs w:val="26"/>
        </w:rPr>
        <w:t xml:space="preserve"> – например, буддизм, – но прежде всего светские социально-политические учения</w:t>
      </w:r>
      <w:r w:rsidR="003E0F54" w:rsidRPr="00F54EE5">
        <w:rPr>
          <w:rFonts w:ascii="Times New Roman" w:hAnsi="Times New Roman" w:cs="Times New Roman"/>
          <w:sz w:val="26"/>
          <w:szCs w:val="26"/>
        </w:rPr>
        <w:t>:</w:t>
      </w:r>
      <w:r w:rsidR="00870B8F" w:rsidRPr="00F54EE5">
        <w:rPr>
          <w:rFonts w:ascii="Times New Roman" w:hAnsi="Times New Roman" w:cs="Times New Roman"/>
          <w:sz w:val="26"/>
          <w:szCs w:val="26"/>
        </w:rPr>
        <w:t xml:space="preserve"> </w:t>
      </w:r>
      <w:r w:rsidR="001A73B4" w:rsidRPr="00F54EE5">
        <w:rPr>
          <w:rFonts w:ascii="Times New Roman" w:hAnsi="Times New Roman" w:cs="Times New Roman"/>
          <w:sz w:val="26"/>
          <w:szCs w:val="26"/>
        </w:rPr>
        <w:t>новоевропейские</w:t>
      </w:r>
      <w:r w:rsidR="003E0F54" w:rsidRPr="00F54EE5">
        <w:rPr>
          <w:rFonts w:ascii="Times New Roman" w:hAnsi="Times New Roman" w:cs="Times New Roman"/>
          <w:sz w:val="26"/>
          <w:szCs w:val="26"/>
        </w:rPr>
        <w:t xml:space="preserve"> демократия, социализм, анархизм. «Они стараются поддержать, упрочить жизнь всего, что только может держаться, они даже принципиально принимают сторону всего неудачного»</w:t>
      </w:r>
      <w:r w:rsidR="00EF5D69" w:rsidRPr="00F54EE5">
        <w:rPr>
          <w:rStyle w:val="ab"/>
          <w:rFonts w:ascii="Times New Roman" w:hAnsi="Times New Roman" w:cs="Times New Roman"/>
          <w:sz w:val="26"/>
          <w:szCs w:val="26"/>
        </w:rPr>
        <w:footnoteReference w:id="20"/>
      </w:r>
      <w:r w:rsidR="003E0F54" w:rsidRPr="00F54EE5">
        <w:rPr>
          <w:rFonts w:ascii="Times New Roman" w:hAnsi="Times New Roman" w:cs="Times New Roman"/>
          <w:sz w:val="26"/>
          <w:szCs w:val="26"/>
        </w:rPr>
        <w:t xml:space="preserve">, мелкого, среднего, отрицание </w:t>
      </w:r>
      <w:r w:rsidR="00D2430B" w:rsidRPr="00F54EE5">
        <w:rPr>
          <w:rFonts w:ascii="Times New Roman" w:hAnsi="Times New Roman" w:cs="Times New Roman"/>
          <w:sz w:val="26"/>
          <w:szCs w:val="26"/>
        </w:rPr>
        <w:t>в них</w:t>
      </w:r>
      <w:r w:rsidR="00BD566A" w:rsidRPr="00F54EE5">
        <w:rPr>
          <w:rFonts w:ascii="Times New Roman" w:hAnsi="Times New Roman" w:cs="Times New Roman"/>
          <w:sz w:val="26"/>
          <w:szCs w:val="26"/>
        </w:rPr>
        <w:t xml:space="preserve"> </w:t>
      </w:r>
      <w:r w:rsidR="00D2430B" w:rsidRPr="00F54EE5">
        <w:rPr>
          <w:rFonts w:ascii="Times New Roman" w:hAnsi="Times New Roman" w:cs="Times New Roman"/>
          <w:sz w:val="26"/>
          <w:szCs w:val="26"/>
        </w:rPr>
        <w:t>отступает на второй план</w:t>
      </w:r>
      <w:r w:rsidR="003E0F54" w:rsidRPr="00F54EE5">
        <w:rPr>
          <w:rFonts w:ascii="Times New Roman" w:hAnsi="Times New Roman" w:cs="Times New Roman"/>
          <w:sz w:val="26"/>
          <w:szCs w:val="26"/>
        </w:rPr>
        <w:t>.</w:t>
      </w:r>
      <w:r w:rsidR="0033010D" w:rsidRPr="00F54EE5">
        <w:rPr>
          <w:rFonts w:ascii="Times New Roman" w:hAnsi="Times New Roman" w:cs="Times New Roman"/>
          <w:sz w:val="26"/>
          <w:szCs w:val="26"/>
        </w:rPr>
        <w:t xml:space="preserve"> </w:t>
      </w:r>
      <w:r w:rsidR="000F4C03" w:rsidRPr="00F54EE5">
        <w:rPr>
          <w:rFonts w:ascii="Times New Roman" w:hAnsi="Times New Roman" w:cs="Times New Roman"/>
          <w:sz w:val="26"/>
          <w:szCs w:val="26"/>
        </w:rPr>
        <w:t>Если человек отрицающий создал Бога, то убийцей Бога является реактивный человек</w:t>
      </w:r>
      <w:r w:rsidR="00FF6669" w:rsidRPr="00F54EE5">
        <w:rPr>
          <w:rFonts w:ascii="Times New Roman" w:hAnsi="Times New Roman" w:cs="Times New Roman"/>
          <w:sz w:val="26"/>
          <w:szCs w:val="26"/>
        </w:rPr>
        <w:t xml:space="preserve">. </w:t>
      </w:r>
      <w:r w:rsidR="00D52B26" w:rsidRPr="00F54EE5">
        <w:rPr>
          <w:rFonts w:ascii="Times New Roman" w:hAnsi="Times New Roman" w:cs="Times New Roman"/>
          <w:sz w:val="26"/>
          <w:szCs w:val="26"/>
        </w:rPr>
        <w:t>Бог умирает не от критики, уличений, холодного и трезвого суждения: он погибает, когда как сила исторгается из руководства жизнью. Реактивный человек взял в руки нож, поскольку</w:t>
      </w:r>
      <w:r w:rsidR="00FF6669" w:rsidRPr="00F54EE5">
        <w:rPr>
          <w:rFonts w:ascii="Times New Roman" w:hAnsi="Times New Roman" w:cs="Times New Roman"/>
          <w:sz w:val="26"/>
          <w:szCs w:val="26"/>
        </w:rPr>
        <w:t xml:space="preserve"> хочет </w:t>
      </w:r>
      <w:r w:rsidR="00AA2344" w:rsidRPr="00F54EE5">
        <w:rPr>
          <w:rFonts w:ascii="Times New Roman" w:hAnsi="Times New Roman" w:cs="Times New Roman"/>
          <w:sz w:val="26"/>
          <w:szCs w:val="26"/>
        </w:rPr>
        <w:t>занять его место,</w:t>
      </w:r>
      <w:r w:rsidR="00FF6669" w:rsidRPr="00F54EE5">
        <w:rPr>
          <w:rFonts w:ascii="Times New Roman" w:hAnsi="Times New Roman" w:cs="Times New Roman"/>
          <w:sz w:val="26"/>
          <w:szCs w:val="26"/>
        </w:rPr>
        <w:t xml:space="preserve"> поскольку</w:t>
      </w:r>
      <w:r w:rsidR="00AA2344" w:rsidRPr="00F54EE5">
        <w:rPr>
          <w:rFonts w:ascii="Times New Roman" w:hAnsi="Times New Roman" w:cs="Times New Roman"/>
          <w:sz w:val="26"/>
          <w:szCs w:val="26"/>
        </w:rPr>
        <w:t xml:space="preserve"> стал слишком слабым и усталым, чтобы вести дело отрицания и влачить бремя </w:t>
      </w:r>
      <w:r w:rsidR="00FF6669" w:rsidRPr="00F54EE5">
        <w:rPr>
          <w:rFonts w:ascii="Times New Roman" w:hAnsi="Times New Roman" w:cs="Times New Roman"/>
          <w:sz w:val="26"/>
          <w:szCs w:val="26"/>
        </w:rPr>
        <w:t>обязательств</w:t>
      </w:r>
      <w:r w:rsidR="00AA2344" w:rsidRPr="00F54EE5">
        <w:rPr>
          <w:rFonts w:ascii="Times New Roman" w:hAnsi="Times New Roman" w:cs="Times New Roman"/>
          <w:sz w:val="26"/>
          <w:szCs w:val="26"/>
        </w:rPr>
        <w:t xml:space="preserve"> перед трансцендентным</w:t>
      </w:r>
      <w:r w:rsidR="00FF6669" w:rsidRPr="00F54EE5">
        <w:rPr>
          <w:rFonts w:ascii="Times New Roman" w:hAnsi="Times New Roman" w:cs="Times New Roman"/>
          <w:sz w:val="26"/>
          <w:szCs w:val="26"/>
        </w:rPr>
        <w:t>: это тревожит покой и портит аппетит.</w:t>
      </w:r>
      <w:r w:rsidR="00AA2344" w:rsidRPr="00F54EE5">
        <w:rPr>
          <w:rFonts w:ascii="Times New Roman" w:hAnsi="Times New Roman" w:cs="Times New Roman"/>
          <w:sz w:val="26"/>
          <w:szCs w:val="26"/>
        </w:rPr>
        <w:t xml:space="preserve"> Он формулирует имманентные ценности</w:t>
      </w:r>
      <w:r w:rsidR="00FF6669" w:rsidRPr="00F54EE5">
        <w:rPr>
          <w:rFonts w:ascii="Times New Roman" w:hAnsi="Times New Roman" w:cs="Times New Roman"/>
          <w:sz w:val="26"/>
          <w:szCs w:val="26"/>
        </w:rPr>
        <w:t xml:space="preserve">, которые </w:t>
      </w:r>
      <w:r w:rsidR="00F40313" w:rsidRPr="00F54EE5">
        <w:rPr>
          <w:rFonts w:ascii="Times New Roman" w:hAnsi="Times New Roman" w:cs="Times New Roman"/>
          <w:sz w:val="26"/>
          <w:szCs w:val="26"/>
        </w:rPr>
        <w:t>делают возможным</w:t>
      </w:r>
      <w:r w:rsidR="00AA2344" w:rsidRPr="00F54EE5">
        <w:rPr>
          <w:rFonts w:ascii="Times New Roman" w:hAnsi="Times New Roman" w:cs="Times New Roman"/>
          <w:sz w:val="26"/>
          <w:szCs w:val="26"/>
        </w:rPr>
        <w:t xml:space="preserve"> медленное самодовольное тление и прозябание. Человек позднего Нового времени, лишенный всякого </w:t>
      </w:r>
      <w:r w:rsidR="00D52B26" w:rsidRPr="00F54EE5">
        <w:rPr>
          <w:rFonts w:ascii="Times New Roman" w:hAnsi="Times New Roman" w:cs="Times New Roman"/>
          <w:sz w:val="26"/>
          <w:szCs w:val="26"/>
        </w:rPr>
        <w:t>объемлющего</w:t>
      </w:r>
      <w:r w:rsidR="00BD566A" w:rsidRPr="00F54EE5">
        <w:rPr>
          <w:rFonts w:ascii="Times New Roman" w:hAnsi="Times New Roman" w:cs="Times New Roman"/>
          <w:sz w:val="26"/>
          <w:szCs w:val="26"/>
        </w:rPr>
        <w:t xml:space="preserve"> смысла, </w:t>
      </w:r>
      <w:r w:rsidR="00F40313" w:rsidRPr="00F54EE5">
        <w:rPr>
          <w:rFonts w:ascii="Times New Roman" w:hAnsi="Times New Roman" w:cs="Times New Roman"/>
          <w:sz w:val="26"/>
          <w:szCs w:val="26"/>
        </w:rPr>
        <w:t xml:space="preserve">и есть тот последний человек из </w:t>
      </w:r>
      <w:r w:rsidR="007D5062" w:rsidRPr="00F54EE5">
        <w:rPr>
          <w:rFonts w:ascii="Times New Roman" w:hAnsi="Times New Roman" w:cs="Times New Roman"/>
          <w:sz w:val="26"/>
          <w:szCs w:val="26"/>
        </w:rPr>
        <w:t>начальной части</w:t>
      </w:r>
      <w:r w:rsidR="00E17E59" w:rsidRPr="00F54EE5">
        <w:rPr>
          <w:rFonts w:ascii="Times New Roman" w:hAnsi="Times New Roman" w:cs="Times New Roman"/>
          <w:sz w:val="26"/>
          <w:szCs w:val="26"/>
        </w:rPr>
        <w:t xml:space="preserve"> «Так говорил Заратустра»</w:t>
      </w:r>
      <w:r w:rsidR="00F40313" w:rsidRPr="00F54EE5">
        <w:rPr>
          <w:rFonts w:ascii="Times New Roman" w:hAnsi="Times New Roman" w:cs="Times New Roman"/>
          <w:sz w:val="26"/>
          <w:szCs w:val="26"/>
        </w:rPr>
        <w:t>, которы</w:t>
      </w:r>
      <w:r w:rsidR="00E03A8B" w:rsidRPr="00F54EE5">
        <w:rPr>
          <w:rFonts w:ascii="Times New Roman" w:hAnsi="Times New Roman" w:cs="Times New Roman"/>
          <w:sz w:val="26"/>
          <w:szCs w:val="26"/>
        </w:rPr>
        <w:t xml:space="preserve">й </w:t>
      </w:r>
      <w:r w:rsidR="00E17E59" w:rsidRPr="00F54EE5">
        <w:rPr>
          <w:rFonts w:ascii="Times New Roman" w:hAnsi="Times New Roman" w:cs="Times New Roman"/>
          <w:sz w:val="26"/>
          <w:szCs w:val="26"/>
        </w:rPr>
        <w:t>восклицает</w:t>
      </w:r>
      <w:r w:rsidR="00E03A8B" w:rsidRPr="00F54EE5">
        <w:rPr>
          <w:rFonts w:ascii="Times New Roman" w:hAnsi="Times New Roman" w:cs="Times New Roman"/>
          <w:sz w:val="26"/>
          <w:szCs w:val="26"/>
        </w:rPr>
        <w:t>: «Счастье найдено нами»</w:t>
      </w:r>
      <w:r w:rsidR="00E17E59" w:rsidRPr="00F54EE5">
        <w:rPr>
          <w:rStyle w:val="ab"/>
          <w:rFonts w:ascii="Times New Roman" w:hAnsi="Times New Roman" w:cs="Times New Roman"/>
          <w:sz w:val="26"/>
          <w:szCs w:val="26"/>
        </w:rPr>
        <w:footnoteReference w:id="21"/>
      </w:r>
      <w:r w:rsidR="00F40313" w:rsidRPr="00F54EE5">
        <w:rPr>
          <w:rFonts w:ascii="Times New Roman" w:hAnsi="Times New Roman" w:cs="Times New Roman"/>
          <w:sz w:val="26"/>
          <w:szCs w:val="26"/>
        </w:rPr>
        <w:t xml:space="preserve"> – и моргает. Он последний</w:t>
      </w:r>
      <w:r w:rsidR="00BD566A" w:rsidRPr="00F54EE5">
        <w:rPr>
          <w:rFonts w:ascii="Times New Roman" w:hAnsi="Times New Roman" w:cs="Times New Roman"/>
          <w:sz w:val="26"/>
          <w:szCs w:val="26"/>
        </w:rPr>
        <w:t xml:space="preserve"> по ценности</w:t>
      </w:r>
      <w:r w:rsidR="00F40313" w:rsidRPr="00F54EE5">
        <w:rPr>
          <w:rFonts w:ascii="Times New Roman" w:hAnsi="Times New Roman" w:cs="Times New Roman"/>
          <w:sz w:val="26"/>
          <w:szCs w:val="26"/>
        </w:rPr>
        <w:t>,</w:t>
      </w:r>
      <w:r w:rsidR="00BD566A" w:rsidRPr="00F54EE5">
        <w:rPr>
          <w:rFonts w:ascii="Times New Roman" w:hAnsi="Times New Roman" w:cs="Times New Roman"/>
          <w:sz w:val="26"/>
          <w:szCs w:val="26"/>
        </w:rPr>
        <w:t xml:space="preserve"> но он последний и</w:t>
      </w:r>
      <w:r w:rsidR="00F40313" w:rsidRPr="00F54EE5">
        <w:rPr>
          <w:rFonts w:ascii="Times New Roman" w:hAnsi="Times New Roman" w:cs="Times New Roman"/>
          <w:sz w:val="26"/>
          <w:szCs w:val="26"/>
        </w:rPr>
        <w:t xml:space="preserve"> потому</w:t>
      </w:r>
      <w:r w:rsidR="00BD566A" w:rsidRPr="00F54EE5">
        <w:rPr>
          <w:rFonts w:ascii="Times New Roman" w:hAnsi="Times New Roman" w:cs="Times New Roman"/>
          <w:sz w:val="26"/>
          <w:szCs w:val="26"/>
        </w:rPr>
        <w:t>,</w:t>
      </w:r>
      <w:r w:rsidR="00F40313" w:rsidRPr="00F54EE5">
        <w:rPr>
          <w:rFonts w:ascii="Times New Roman" w:hAnsi="Times New Roman" w:cs="Times New Roman"/>
          <w:sz w:val="26"/>
          <w:szCs w:val="26"/>
        </w:rPr>
        <w:t xml:space="preserve"> что за торжеством </w:t>
      </w:r>
      <w:r w:rsidR="00852C3E" w:rsidRPr="00F54EE5">
        <w:rPr>
          <w:rFonts w:ascii="Times New Roman" w:hAnsi="Times New Roman" w:cs="Times New Roman"/>
          <w:sz w:val="26"/>
          <w:szCs w:val="26"/>
        </w:rPr>
        <w:t>тотальной</w:t>
      </w:r>
      <w:r w:rsidR="00F40313" w:rsidRPr="00F54EE5">
        <w:rPr>
          <w:rFonts w:ascii="Times New Roman" w:hAnsi="Times New Roman" w:cs="Times New Roman"/>
          <w:sz w:val="26"/>
          <w:szCs w:val="26"/>
        </w:rPr>
        <w:t xml:space="preserve"> реактивности, сменившей все еще активный </w:t>
      </w:r>
      <w:r w:rsidR="003E0F54" w:rsidRPr="00F54EE5">
        <w:rPr>
          <w:rFonts w:ascii="Times New Roman" w:hAnsi="Times New Roman" w:cs="Times New Roman"/>
          <w:sz w:val="26"/>
          <w:szCs w:val="26"/>
        </w:rPr>
        <w:t xml:space="preserve">и творческий </w:t>
      </w:r>
      <w:r w:rsidR="00F40313" w:rsidRPr="00F54EE5">
        <w:rPr>
          <w:rFonts w:ascii="Times New Roman" w:hAnsi="Times New Roman" w:cs="Times New Roman"/>
          <w:sz w:val="26"/>
          <w:szCs w:val="26"/>
        </w:rPr>
        <w:t xml:space="preserve">нигилизм, </w:t>
      </w:r>
      <w:r w:rsidR="00BD566A" w:rsidRPr="00F54EE5">
        <w:rPr>
          <w:rFonts w:ascii="Times New Roman" w:hAnsi="Times New Roman" w:cs="Times New Roman"/>
          <w:sz w:val="26"/>
          <w:szCs w:val="26"/>
        </w:rPr>
        <w:t>находится только</w:t>
      </w:r>
      <w:r w:rsidR="0033010D" w:rsidRPr="00F54EE5">
        <w:rPr>
          <w:rFonts w:ascii="Times New Roman" w:hAnsi="Times New Roman" w:cs="Times New Roman"/>
          <w:sz w:val="26"/>
          <w:szCs w:val="26"/>
        </w:rPr>
        <w:t xml:space="preserve"> угасание и гибель.</w:t>
      </w:r>
      <w:r w:rsidR="00BD566A" w:rsidRPr="00F54EE5">
        <w:rPr>
          <w:rFonts w:ascii="Times New Roman" w:hAnsi="Times New Roman" w:cs="Times New Roman"/>
          <w:sz w:val="26"/>
          <w:szCs w:val="26"/>
        </w:rPr>
        <w:t xml:space="preserve"> Реактивность – растущая пустыня, разрушающая </w:t>
      </w:r>
      <w:r w:rsidR="00BD566A" w:rsidRPr="00F54EE5">
        <w:rPr>
          <w:rFonts w:ascii="Times New Roman" w:hAnsi="Times New Roman" w:cs="Times New Roman"/>
          <w:sz w:val="26"/>
          <w:szCs w:val="26"/>
        </w:rPr>
        <w:lastRenderedPageBreak/>
        <w:t>не живое и сотворенное</w:t>
      </w:r>
      <w:r w:rsidR="00E03A8B" w:rsidRPr="00F54EE5">
        <w:rPr>
          <w:rFonts w:ascii="Times New Roman" w:hAnsi="Times New Roman" w:cs="Times New Roman"/>
          <w:sz w:val="26"/>
          <w:szCs w:val="26"/>
        </w:rPr>
        <w:t xml:space="preserve"> (как делает отрицание, активный нигилизм)</w:t>
      </w:r>
      <w:r w:rsidR="00BD566A" w:rsidRPr="00F54EE5">
        <w:rPr>
          <w:rFonts w:ascii="Times New Roman" w:hAnsi="Times New Roman" w:cs="Times New Roman"/>
          <w:sz w:val="26"/>
          <w:szCs w:val="26"/>
        </w:rPr>
        <w:t xml:space="preserve">, а саму </w:t>
      </w:r>
      <w:r w:rsidR="007F0213" w:rsidRPr="00F54EE5">
        <w:rPr>
          <w:rFonts w:ascii="Times New Roman" w:hAnsi="Times New Roman" w:cs="Times New Roman"/>
          <w:sz w:val="26"/>
          <w:szCs w:val="26"/>
        </w:rPr>
        <w:t>возможность жизни и творчества.</w:t>
      </w:r>
    </w:p>
    <w:p w:rsidR="003238CB" w:rsidRPr="00F54EE5" w:rsidRDefault="003238CB" w:rsidP="00B03740">
      <w:pPr>
        <w:spacing w:after="0" w:line="480" w:lineRule="auto"/>
        <w:jc w:val="both"/>
        <w:rPr>
          <w:rFonts w:ascii="Times New Roman" w:hAnsi="Times New Roman" w:cs="Times New Roman"/>
          <w:sz w:val="26"/>
          <w:szCs w:val="26"/>
        </w:rPr>
      </w:pPr>
      <w:r w:rsidRPr="00F54EE5">
        <w:rPr>
          <w:rFonts w:ascii="Times New Roman" w:hAnsi="Times New Roman" w:cs="Times New Roman"/>
          <w:sz w:val="26"/>
          <w:szCs w:val="26"/>
        </w:rPr>
        <w:tab/>
      </w:r>
      <w:r w:rsidR="00D52B26" w:rsidRPr="00F54EE5">
        <w:rPr>
          <w:rFonts w:ascii="Times New Roman" w:hAnsi="Times New Roman" w:cs="Times New Roman"/>
          <w:sz w:val="26"/>
          <w:szCs w:val="26"/>
        </w:rPr>
        <w:t>Дабы</w:t>
      </w:r>
      <w:r w:rsidR="00506DB1" w:rsidRPr="00F54EE5">
        <w:rPr>
          <w:rFonts w:ascii="Times New Roman" w:hAnsi="Times New Roman" w:cs="Times New Roman"/>
          <w:sz w:val="26"/>
          <w:szCs w:val="26"/>
        </w:rPr>
        <w:t xml:space="preserve"> была возможна «</w:t>
      </w:r>
      <w:r w:rsidR="00506DB1" w:rsidRPr="00F54EE5">
        <w:rPr>
          <w:rFonts w:ascii="Times New Roman" w:hAnsi="Times New Roman" w:cs="Times New Roman"/>
          <w:i/>
          <w:sz w:val="26"/>
          <w:szCs w:val="26"/>
        </w:rPr>
        <w:t>высочайшая могущественность и роскошность</w:t>
      </w:r>
      <w:r w:rsidR="00506DB1" w:rsidRPr="00F54EE5">
        <w:rPr>
          <w:rFonts w:ascii="Times New Roman" w:hAnsi="Times New Roman" w:cs="Times New Roman"/>
          <w:sz w:val="26"/>
          <w:szCs w:val="26"/>
        </w:rPr>
        <w:t xml:space="preserve"> типа человек»</w:t>
      </w:r>
      <w:r w:rsidR="00E17E59" w:rsidRPr="00F54EE5">
        <w:rPr>
          <w:rStyle w:val="ab"/>
          <w:rFonts w:ascii="Times New Roman" w:hAnsi="Times New Roman" w:cs="Times New Roman"/>
          <w:sz w:val="26"/>
          <w:szCs w:val="26"/>
        </w:rPr>
        <w:footnoteReference w:id="22"/>
      </w:r>
      <w:r w:rsidR="00D52B26" w:rsidRPr="00F54EE5">
        <w:rPr>
          <w:rFonts w:ascii="Times New Roman" w:hAnsi="Times New Roman" w:cs="Times New Roman"/>
          <w:sz w:val="26"/>
          <w:szCs w:val="26"/>
        </w:rPr>
        <w:t>, нигилистические и реактив</w:t>
      </w:r>
      <w:r w:rsidR="002A513F" w:rsidRPr="00F54EE5">
        <w:rPr>
          <w:rFonts w:ascii="Times New Roman" w:hAnsi="Times New Roman" w:cs="Times New Roman"/>
          <w:sz w:val="26"/>
          <w:szCs w:val="26"/>
        </w:rPr>
        <w:t>ные силы должны быть преодолены</w:t>
      </w:r>
      <w:r w:rsidRPr="00F54EE5">
        <w:rPr>
          <w:rFonts w:ascii="Times New Roman" w:hAnsi="Times New Roman" w:cs="Times New Roman"/>
          <w:sz w:val="26"/>
          <w:szCs w:val="26"/>
        </w:rPr>
        <w:t>.</w:t>
      </w:r>
      <w:r w:rsidR="0079019B" w:rsidRPr="00F54EE5">
        <w:rPr>
          <w:rFonts w:ascii="Times New Roman" w:hAnsi="Times New Roman" w:cs="Times New Roman"/>
          <w:sz w:val="26"/>
          <w:szCs w:val="26"/>
        </w:rPr>
        <w:t xml:space="preserve"> </w:t>
      </w:r>
      <w:r w:rsidR="009D6570" w:rsidRPr="00F54EE5">
        <w:rPr>
          <w:rFonts w:ascii="Times New Roman" w:hAnsi="Times New Roman" w:cs="Times New Roman"/>
          <w:sz w:val="26"/>
          <w:szCs w:val="26"/>
        </w:rPr>
        <w:t xml:space="preserve">Обеспечение господства режимов </w:t>
      </w:r>
      <w:proofErr w:type="spellStart"/>
      <w:r w:rsidR="009D6570" w:rsidRPr="00F54EE5">
        <w:rPr>
          <w:rFonts w:ascii="Times New Roman" w:hAnsi="Times New Roman" w:cs="Times New Roman"/>
          <w:sz w:val="26"/>
          <w:szCs w:val="26"/>
        </w:rPr>
        <w:t>жизнеутверждения</w:t>
      </w:r>
      <w:proofErr w:type="spellEnd"/>
      <w:r w:rsidR="009D6570" w:rsidRPr="00F54EE5">
        <w:rPr>
          <w:rFonts w:ascii="Times New Roman" w:hAnsi="Times New Roman" w:cs="Times New Roman"/>
          <w:sz w:val="26"/>
          <w:szCs w:val="26"/>
        </w:rPr>
        <w:t xml:space="preserve"> и активности – в</w:t>
      </w:r>
      <w:r w:rsidRPr="00F54EE5">
        <w:rPr>
          <w:rFonts w:ascii="Times New Roman" w:hAnsi="Times New Roman" w:cs="Times New Roman"/>
          <w:sz w:val="26"/>
          <w:szCs w:val="26"/>
        </w:rPr>
        <w:t xml:space="preserve">от два </w:t>
      </w:r>
      <w:r w:rsidR="006F75CB" w:rsidRPr="00F54EE5">
        <w:rPr>
          <w:rFonts w:ascii="Times New Roman" w:hAnsi="Times New Roman" w:cs="Times New Roman"/>
          <w:sz w:val="26"/>
          <w:szCs w:val="26"/>
        </w:rPr>
        <w:t xml:space="preserve">фундаментальных </w:t>
      </w:r>
      <w:r w:rsidRPr="00F54EE5">
        <w:rPr>
          <w:rFonts w:ascii="Times New Roman" w:hAnsi="Times New Roman" w:cs="Times New Roman"/>
          <w:sz w:val="26"/>
          <w:szCs w:val="26"/>
        </w:rPr>
        <w:t xml:space="preserve">принципа </w:t>
      </w:r>
      <w:proofErr w:type="spellStart"/>
      <w:r w:rsidRPr="00F54EE5">
        <w:rPr>
          <w:rFonts w:ascii="Times New Roman" w:hAnsi="Times New Roman" w:cs="Times New Roman"/>
          <w:sz w:val="26"/>
          <w:szCs w:val="26"/>
        </w:rPr>
        <w:t>ницшевского</w:t>
      </w:r>
      <w:proofErr w:type="spellEnd"/>
      <w:r w:rsidRPr="00F54EE5">
        <w:rPr>
          <w:rFonts w:ascii="Times New Roman" w:hAnsi="Times New Roman" w:cs="Times New Roman"/>
          <w:sz w:val="26"/>
          <w:szCs w:val="26"/>
        </w:rPr>
        <w:t xml:space="preserve"> проекта переоценки ценностей</w:t>
      </w:r>
      <w:r w:rsidR="006F75CB" w:rsidRPr="00F54EE5">
        <w:rPr>
          <w:rFonts w:ascii="Times New Roman" w:hAnsi="Times New Roman" w:cs="Times New Roman"/>
          <w:sz w:val="26"/>
          <w:szCs w:val="26"/>
        </w:rPr>
        <w:t>, на которых</w:t>
      </w:r>
      <w:r w:rsidR="009D6570" w:rsidRPr="00F54EE5">
        <w:rPr>
          <w:rFonts w:ascii="Times New Roman" w:hAnsi="Times New Roman" w:cs="Times New Roman"/>
          <w:sz w:val="26"/>
          <w:szCs w:val="26"/>
        </w:rPr>
        <w:t xml:space="preserve"> покоится его этика.</w:t>
      </w:r>
    </w:p>
    <w:p w:rsidR="00511E96" w:rsidRPr="00F54EE5" w:rsidRDefault="00511E96" w:rsidP="00B03740">
      <w:pPr>
        <w:spacing w:after="0" w:line="480" w:lineRule="auto"/>
        <w:jc w:val="center"/>
        <w:rPr>
          <w:rFonts w:ascii="Times New Roman" w:hAnsi="Times New Roman" w:cs="Times New Roman"/>
          <w:sz w:val="26"/>
          <w:szCs w:val="26"/>
        </w:rPr>
      </w:pPr>
      <w:r w:rsidRPr="00F54EE5">
        <w:rPr>
          <w:rFonts w:ascii="Times New Roman" w:hAnsi="Times New Roman" w:cs="Times New Roman"/>
          <w:sz w:val="26"/>
          <w:szCs w:val="26"/>
        </w:rPr>
        <w:t>3</w:t>
      </w:r>
    </w:p>
    <w:p w:rsidR="003E40D8" w:rsidRPr="00F54EE5" w:rsidRDefault="009D6570" w:rsidP="00B03740">
      <w:pPr>
        <w:spacing w:after="0" w:line="480" w:lineRule="auto"/>
        <w:jc w:val="both"/>
        <w:rPr>
          <w:rFonts w:ascii="Times New Roman" w:hAnsi="Times New Roman" w:cs="Times New Roman"/>
          <w:sz w:val="26"/>
          <w:szCs w:val="26"/>
        </w:rPr>
      </w:pPr>
      <w:r w:rsidRPr="00F54EE5">
        <w:rPr>
          <w:rFonts w:ascii="Times New Roman" w:hAnsi="Times New Roman" w:cs="Times New Roman"/>
          <w:sz w:val="26"/>
          <w:szCs w:val="26"/>
        </w:rPr>
        <w:tab/>
      </w:r>
      <w:r w:rsidR="00EE1E54" w:rsidRPr="00F54EE5">
        <w:rPr>
          <w:rFonts w:ascii="Times New Roman" w:hAnsi="Times New Roman" w:cs="Times New Roman"/>
          <w:sz w:val="26"/>
          <w:szCs w:val="26"/>
        </w:rPr>
        <w:t xml:space="preserve">Самоосуществлению жизни, раскрытию ее высших возможностей препятствуют </w:t>
      </w:r>
      <w:r w:rsidR="00FD28C8" w:rsidRPr="00F54EE5">
        <w:rPr>
          <w:rFonts w:ascii="Times New Roman" w:hAnsi="Times New Roman" w:cs="Times New Roman"/>
          <w:sz w:val="26"/>
          <w:szCs w:val="26"/>
        </w:rPr>
        <w:t>ошибочные</w:t>
      </w:r>
      <w:r w:rsidR="00EE1E54" w:rsidRPr="00F54EE5">
        <w:rPr>
          <w:rFonts w:ascii="Times New Roman" w:hAnsi="Times New Roman" w:cs="Times New Roman"/>
          <w:sz w:val="26"/>
          <w:szCs w:val="26"/>
        </w:rPr>
        <w:t xml:space="preserve"> представления, направляющие по ложным</w:t>
      </w:r>
      <w:r w:rsidR="007A3EA8" w:rsidRPr="00F54EE5">
        <w:rPr>
          <w:rFonts w:ascii="Times New Roman" w:hAnsi="Times New Roman" w:cs="Times New Roman"/>
          <w:sz w:val="26"/>
          <w:szCs w:val="26"/>
        </w:rPr>
        <w:t>, хотя и хорошо проторенным</w:t>
      </w:r>
      <w:r w:rsidR="00EE1E54" w:rsidRPr="00F54EE5">
        <w:rPr>
          <w:rFonts w:ascii="Times New Roman" w:hAnsi="Times New Roman" w:cs="Times New Roman"/>
          <w:sz w:val="26"/>
          <w:szCs w:val="26"/>
        </w:rPr>
        <w:t xml:space="preserve"> путям. </w:t>
      </w:r>
      <w:r w:rsidR="00790FAE" w:rsidRPr="00F54EE5">
        <w:rPr>
          <w:rFonts w:ascii="Times New Roman" w:hAnsi="Times New Roman" w:cs="Times New Roman"/>
          <w:sz w:val="26"/>
          <w:szCs w:val="26"/>
        </w:rPr>
        <w:t xml:space="preserve">Становление человека в обществе </w:t>
      </w:r>
      <w:r w:rsidR="006A3B03" w:rsidRPr="00F54EE5">
        <w:rPr>
          <w:rFonts w:ascii="Times New Roman" w:hAnsi="Times New Roman" w:cs="Times New Roman"/>
          <w:sz w:val="26"/>
          <w:szCs w:val="26"/>
        </w:rPr>
        <w:t>с</w:t>
      </w:r>
      <w:r w:rsidR="001A66C0" w:rsidRPr="00F54EE5">
        <w:rPr>
          <w:rFonts w:ascii="Times New Roman" w:hAnsi="Times New Roman" w:cs="Times New Roman"/>
          <w:sz w:val="26"/>
          <w:szCs w:val="26"/>
        </w:rPr>
        <w:t>клоняет</w:t>
      </w:r>
      <w:r w:rsidR="006A3B03" w:rsidRPr="00F54EE5">
        <w:rPr>
          <w:rFonts w:ascii="Times New Roman" w:hAnsi="Times New Roman" w:cs="Times New Roman"/>
          <w:sz w:val="26"/>
          <w:szCs w:val="26"/>
        </w:rPr>
        <w:t xml:space="preserve"> к</w:t>
      </w:r>
      <w:r w:rsidR="00790FAE" w:rsidRPr="00F54EE5">
        <w:rPr>
          <w:rFonts w:ascii="Times New Roman" w:hAnsi="Times New Roman" w:cs="Times New Roman"/>
          <w:sz w:val="26"/>
          <w:szCs w:val="26"/>
        </w:rPr>
        <w:t xml:space="preserve"> некритическо</w:t>
      </w:r>
      <w:r w:rsidR="006A3B03" w:rsidRPr="00F54EE5">
        <w:rPr>
          <w:rFonts w:ascii="Times New Roman" w:hAnsi="Times New Roman" w:cs="Times New Roman"/>
          <w:sz w:val="26"/>
          <w:szCs w:val="26"/>
        </w:rPr>
        <w:t>му</w:t>
      </w:r>
      <w:r w:rsidR="00790FAE" w:rsidRPr="00F54EE5">
        <w:rPr>
          <w:rFonts w:ascii="Times New Roman" w:hAnsi="Times New Roman" w:cs="Times New Roman"/>
          <w:sz w:val="26"/>
          <w:szCs w:val="26"/>
        </w:rPr>
        <w:t xml:space="preserve"> восприяти</w:t>
      </w:r>
      <w:r w:rsidR="006A3B03" w:rsidRPr="00F54EE5">
        <w:rPr>
          <w:rFonts w:ascii="Times New Roman" w:hAnsi="Times New Roman" w:cs="Times New Roman"/>
          <w:sz w:val="26"/>
          <w:szCs w:val="26"/>
        </w:rPr>
        <w:t>ю</w:t>
      </w:r>
      <w:r w:rsidR="00790FAE" w:rsidRPr="00F54EE5">
        <w:rPr>
          <w:rFonts w:ascii="Times New Roman" w:hAnsi="Times New Roman" w:cs="Times New Roman"/>
          <w:sz w:val="26"/>
          <w:szCs w:val="26"/>
        </w:rPr>
        <w:t xml:space="preserve"> веками копившихся</w:t>
      </w:r>
      <w:r w:rsidR="001A66C0" w:rsidRPr="00F54EE5">
        <w:rPr>
          <w:rFonts w:ascii="Times New Roman" w:hAnsi="Times New Roman" w:cs="Times New Roman"/>
          <w:sz w:val="26"/>
          <w:szCs w:val="26"/>
        </w:rPr>
        <w:t>, переплетавшихся</w:t>
      </w:r>
      <w:r w:rsidR="00790FAE" w:rsidRPr="00F54EE5">
        <w:rPr>
          <w:rFonts w:ascii="Times New Roman" w:hAnsi="Times New Roman" w:cs="Times New Roman"/>
          <w:sz w:val="26"/>
          <w:szCs w:val="26"/>
        </w:rPr>
        <w:t xml:space="preserve"> и громоздившихся друг на друга заблуждений. Усвоение фикций потустороннего и посюстороннего, повиновение </w:t>
      </w:r>
      <w:r w:rsidR="00300A7B" w:rsidRPr="00F54EE5">
        <w:rPr>
          <w:rFonts w:ascii="Times New Roman" w:hAnsi="Times New Roman" w:cs="Times New Roman"/>
          <w:sz w:val="26"/>
          <w:szCs w:val="26"/>
        </w:rPr>
        <w:t>вкрадчивому</w:t>
      </w:r>
      <w:r w:rsidR="00790FAE" w:rsidRPr="00F54EE5">
        <w:rPr>
          <w:rFonts w:ascii="Times New Roman" w:hAnsi="Times New Roman" w:cs="Times New Roman"/>
          <w:sz w:val="26"/>
          <w:szCs w:val="26"/>
        </w:rPr>
        <w:t xml:space="preserve"> голосу привычки, </w:t>
      </w:r>
      <w:r w:rsidR="007A3EA8" w:rsidRPr="00F54EE5">
        <w:rPr>
          <w:rFonts w:ascii="Times New Roman" w:hAnsi="Times New Roman" w:cs="Times New Roman"/>
          <w:sz w:val="26"/>
          <w:szCs w:val="26"/>
        </w:rPr>
        <w:t xml:space="preserve">потакание </w:t>
      </w:r>
      <w:r w:rsidR="00704CEF" w:rsidRPr="00F54EE5">
        <w:rPr>
          <w:rFonts w:ascii="Times New Roman" w:hAnsi="Times New Roman" w:cs="Times New Roman"/>
          <w:sz w:val="26"/>
          <w:szCs w:val="26"/>
        </w:rPr>
        <w:t xml:space="preserve">недомыслию, </w:t>
      </w:r>
      <w:r w:rsidR="00790FAE" w:rsidRPr="00F54EE5">
        <w:rPr>
          <w:rFonts w:ascii="Times New Roman" w:hAnsi="Times New Roman" w:cs="Times New Roman"/>
          <w:sz w:val="26"/>
          <w:szCs w:val="26"/>
        </w:rPr>
        <w:t>обыча</w:t>
      </w:r>
      <w:r w:rsidR="007A3EA8" w:rsidRPr="00F54EE5">
        <w:rPr>
          <w:rFonts w:ascii="Times New Roman" w:hAnsi="Times New Roman" w:cs="Times New Roman"/>
          <w:sz w:val="26"/>
          <w:szCs w:val="26"/>
        </w:rPr>
        <w:t>ю</w:t>
      </w:r>
      <w:r w:rsidR="00790FAE" w:rsidRPr="00F54EE5">
        <w:rPr>
          <w:rFonts w:ascii="Times New Roman" w:hAnsi="Times New Roman" w:cs="Times New Roman"/>
          <w:sz w:val="26"/>
          <w:szCs w:val="26"/>
        </w:rPr>
        <w:t xml:space="preserve">, </w:t>
      </w:r>
      <w:r w:rsidR="00704CEF" w:rsidRPr="00F54EE5">
        <w:rPr>
          <w:rFonts w:ascii="Times New Roman" w:hAnsi="Times New Roman" w:cs="Times New Roman"/>
          <w:sz w:val="26"/>
          <w:szCs w:val="26"/>
        </w:rPr>
        <w:t>д</w:t>
      </w:r>
      <w:r w:rsidR="00790FAE" w:rsidRPr="00F54EE5">
        <w:rPr>
          <w:rFonts w:ascii="Times New Roman" w:hAnsi="Times New Roman" w:cs="Times New Roman"/>
          <w:sz w:val="26"/>
          <w:szCs w:val="26"/>
        </w:rPr>
        <w:t>олг</w:t>
      </w:r>
      <w:r w:rsidR="007A3EA8" w:rsidRPr="00F54EE5">
        <w:rPr>
          <w:rFonts w:ascii="Times New Roman" w:hAnsi="Times New Roman" w:cs="Times New Roman"/>
          <w:sz w:val="26"/>
          <w:szCs w:val="26"/>
        </w:rPr>
        <w:t>у</w:t>
      </w:r>
      <w:r w:rsidR="00790FAE" w:rsidRPr="00F54EE5">
        <w:rPr>
          <w:rFonts w:ascii="Times New Roman" w:hAnsi="Times New Roman" w:cs="Times New Roman"/>
          <w:sz w:val="26"/>
          <w:szCs w:val="26"/>
        </w:rPr>
        <w:t xml:space="preserve"> и</w:t>
      </w:r>
      <w:r w:rsidR="007A3EA8" w:rsidRPr="00F54EE5">
        <w:rPr>
          <w:rFonts w:ascii="Times New Roman" w:hAnsi="Times New Roman" w:cs="Times New Roman"/>
          <w:sz w:val="26"/>
          <w:szCs w:val="26"/>
        </w:rPr>
        <w:t xml:space="preserve"> расхожим идеалам выкрадывает человека у самого себя</w:t>
      </w:r>
      <w:r w:rsidR="00790FAE" w:rsidRPr="00F54EE5">
        <w:rPr>
          <w:rFonts w:ascii="Times New Roman" w:hAnsi="Times New Roman" w:cs="Times New Roman"/>
          <w:sz w:val="26"/>
          <w:szCs w:val="26"/>
        </w:rPr>
        <w:t>.</w:t>
      </w:r>
      <w:r w:rsidR="007A3EA8" w:rsidRPr="00F54EE5">
        <w:rPr>
          <w:rFonts w:ascii="Times New Roman" w:hAnsi="Times New Roman" w:cs="Times New Roman"/>
          <w:sz w:val="26"/>
          <w:szCs w:val="26"/>
        </w:rPr>
        <w:t xml:space="preserve"> Полнота и богатство бытия </w:t>
      </w:r>
      <w:r w:rsidR="003E40D8" w:rsidRPr="00F54EE5">
        <w:rPr>
          <w:rFonts w:ascii="Times New Roman" w:hAnsi="Times New Roman" w:cs="Times New Roman"/>
          <w:sz w:val="26"/>
          <w:szCs w:val="26"/>
        </w:rPr>
        <w:t>невозможны для того, кто коротким поводком привязан к столбу несобственных, узких и поверхностных взглядов</w:t>
      </w:r>
      <w:r w:rsidR="0084455F" w:rsidRPr="00F54EE5">
        <w:rPr>
          <w:rFonts w:ascii="Times New Roman" w:hAnsi="Times New Roman" w:cs="Times New Roman"/>
          <w:sz w:val="26"/>
          <w:szCs w:val="26"/>
        </w:rPr>
        <w:t>, ущербных</w:t>
      </w:r>
      <w:r w:rsidR="000C35A9" w:rsidRPr="00F54EE5">
        <w:rPr>
          <w:rFonts w:ascii="Times New Roman" w:hAnsi="Times New Roman" w:cs="Times New Roman"/>
          <w:sz w:val="26"/>
          <w:szCs w:val="26"/>
        </w:rPr>
        <w:t xml:space="preserve"> жизненных форм</w:t>
      </w:r>
      <w:r w:rsidR="007A3EA8" w:rsidRPr="00F54EE5">
        <w:rPr>
          <w:rFonts w:ascii="Times New Roman" w:hAnsi="Times New Roman" w:cs="Times New Roman"/>
          <w:sz w:val="26"/>
          <w:szCs w:val="26"/>
        </w:rPr>
        <w:t xml:space="preserve">. </w:t>
      </w:r>
      <w:r w:rsidR="000C35A9" w:rsidRPr="00F54EE5">
        <w:rPr>
          <w:rFonts w:ascii="Times New Roman" w:hAnsi="Times New Roman" w:cs="Times New Roman"/>
          <w:sz w:val="26"/>
          <w:szCs w:val="26"/>
        </w:rPr>
        <w:t>Должно</w:t>
      </w:r>
      <w:r w:rsidR="007A3EA8" w:rsidRPr="00F54EE5">
        <w:rPr>
          <w:rFonts w:ascii="Times New Roman" w:hAnsi="Times New Roman" w:cs="Times New Roman"/>
          <w:sz w:val="26"/>
          <w:szCs w:val="26"/>
        </w:rPr>
        <w:t xml:space="preserve"> вернуться к «истинным потребностям»</w:t>
      </w:r>
      <w:r w:rsidR="00E17E59" w:rsidRPr="00F54EE5">
        <w:rPr>
          <w:rStyle w:val="ab"/>
          <w:rFonts w:ascii="Times New Roman" w:hAnsi="Times New Roman" w:cs="Times New Roman"/>
          <w:sz w:val="26"/>
          <w:szCs w:val="26"/>
        </w:rPr>
        <w:footnoteReference w:id="23"/>
      </w:r>
      <w:r w:rsidR="00AE77F8" w:rsidRPr="00F54EE5">
        <w:rPr>
          <w:rFonts w:ascii="Times New Roman" w:hAnsi="Times New Roman" w:cs="Times New Roman"/>
          <w:sz w:val="26"/>
          <w:szCs w:val="26"/>
        </w:rPr>
        <w:t>.</w:t>
      </w:r>
      <w:r w:rsidR="007A3EA8" w:rsidRPr="00F54EE5">
        <w:rPr>
          <w:rFonts w:ascii="Times New Roman" w:hAnsi="Times New Roman" w:cs="Times New Roman"/>
          <w:sz w:val="26"/>
          <w:szCs w:val="26"/>
        </w:rPr>
        <w:t xml:space="preserve"> </w:t>
      </w:r>
      <w:r w:rsidR="00AE77F8" w:rsidRPr="00F54EE5">
        <w:rPr>
          <w:rFonts w:ascii="Times New Roman" w:hAnsi="Times New Roman" w:cs="Times New Roman"/>
          <w:sz w:val="26"/>
          <w:szCs w:val="26"/>
        </w:rPr>
        <w:t xml:space="preserve">Поэтому </w:t>
      </w:r>
      <w:r w:rsidR="007A3EA8" w:rsidRPr="00F54EE5">
        <w:rPr>
          <w:rFonts w:ascii="Times New Roman" w:hAnsi="Times New Roman" w:cs="Times New Roman"/>
          <w:sz w:val="26"/>
          <w:szCs w:val="26"/>
        </w:rPr>
        <w:t xml:space="preserve">хронологически первым императивом, сформулированным </w:t>
      </w:r>
      <w:r w:rsidR="001A66C0" w:rsidRPr="00F54EE5">
        <w:rPr>
          <w:rFonts w:ascii="Times New Roman" w:hAnsi="Times New Roman" w:cs="Times New Roman"/>
          <w:sz w:val="26"/>
          <w:szCs w:val="26"/>
        </w:rPr>
        <w:t>в</w:t>
      </w:r>
      <w:r w:rsidR="007A3EA8" w:rsidRPr="00F54EE5">
        <w:rPr>
          <w:rFonts w:ascii="Times New Roman" w:hAnsi="Times New Roman" w:cs="Times New Roman"/>
          <w:sz w:val="26"/>
          <w:szCs w:val="26"/>
        </w:rPr>
        <w:t xml:space="preserve"> собственно </w:t>
      </w:r>
      <w:proofErr w:type="spellStart"/>
      <w:r w:rsidR="007A3EA8" w:rsidRPr="00F54EE5">
        <w:rPr>
          <w:rFonts w:ascii="Times New Roman" w:hAnsi="Times New Roman" w:cs="Times New Roman"/>
          <w:sz w:val="26"/>
          <w:szCs w:val="26"/>
        </w:rPr>
        <w:t>ницшевской</w:t>
      </w:r>
      <w:proofErr w:type="spellEnd"/>
      <w:r w:rsidR="007A3EA8" w:rsidRPr="00F54EE5">
        <w:rPr>
          <w:rFonts w:ascii="Times New Roman" w:hAnsi="Times New Roman" w:cs="Times New Roman"/>
          <w:sz w:val="26"/>
          <w:szCs w:val="26"/>
        </w:rPr>
        <w:t xml:space="preserve"> философи</w:t>
      </w:r>
      <w:r w:rsidR="001A66C0" w:rsidRPr="00F54EE5">
        <w:rPr>
          <w:rFonts w:ascii="Times New Roman" w:hAnsi="Times New Roman" w:cs="Times New Roman"/>
          <w:sz w:val="26"/>
          <w:szCs w:val="26"/>
        </w:rPr>
        <w:t>и</w:t>
      </w:r>
      <w:r w:rsidR="007A3EA8" w:rsidRPr="00F54EE5">
        <w:rPr>
          <w:rFonts w:ascii="Times New Roman" w:hAnsi="Times New Roman" w:cs="Times New Roman"/>
          <w:sz w:val="26"/>
          <w:szCs w:val="26"/>
        </w:rPr>
        <w:t xml:space="preserve">, </w:t>
      </w:r>
      <w:r w:rsidR="003E40D8" w:rsidRPr="00F54EE5">
        <w:rPr>
          <w:rFonts w:ascii="Times New Roman" w:hAnsi="Times New Roman" w:cs="Times New Roman"/>
          <w:sz w:val="26"/>
          <w:szCs w:val="26"/>
        </w:rPr>
        <w:t>стало</w:t>
      </w:r>
      <w:r w:rsidR="007A3EA8" w:rsidRPr="00F54EE5">
        <w:rPr>
          <w:rFonts w:ascii="Times New Roman" w:hAnsi="Times New Roman" w:cs="Times New Roman"/>
          <w:sz w:val="26"/>
          <w:szCs w:val="26"/>
        </w:rPr>
        <w:t xml:space="preserve"> освобождение ума, обретение суверенности, внутренней свободы </w:t>
      </w:r>
      <w:r w:rsidR="003E40D8" w:rsidRPr="00F54EE5">
        <w:rPr>
          <w:rFonts w:ascii="Times New Roman" w:hAnsi="Times New Roman" w:cs="Times New Roman"/>
          <w:sz w:val="26"/>
          <w:szCs w:val="26"/>
        </w:rPr>
        <w:t>как услови</w:t>
      </w:r>
      <w:r w:rsidR="005B1C1B" w:rsidRPr="00F54EE5">
        <w:rPr>
          <w:rFonts w:ascii="Times New Roman" w:hAnsi="Times New Roman" w:cs="Times New Roman"/>
          <w:sz w:val="26"/>
          <w:szCs w:val="26"/>
        </w:rPr>
        <w:t>й</w:t>
      </w:r>
      <w:r w:rsidR="003E40D8" w:rsidRPr="00F54EE5">
        <w:rPr>
          <w:rFonts w:ascii="Times New Roman" w:hAnsi="Times New Roman" w:cs="Times New Roman"/>
          <w:sz w:val="26"/>
          <w:szCs w:val="26"/>
        </w:rPr>
        <w:t xml:space="preserve"> развития личности</w:t>
      </w:r>
      <w:r w:rsidR="007A3EA8" w:rsidRPr="00F54EE5">
        <w:rPr>
          <w:rFonts w:ascii="Times New Roman" w:hAnsi="Times New Roman" w:cs="Times New Roman"/>
          <w:sz w:val="26"/>
          <w:szCs w:val="26"/>
        </w:rPr>
        <w:t xml:space="preserve">. </w:t>
      </w:r>
    </w:p>
    <w:p w:rsidR="003C730A" w:rsidRPr="00F54EE5" w:rsidRDefault="003E40D8" w:rsidP="00B03740">
      <w:pPr>
        <w:spacing w:after="0" w:line="480" w:lineRule="auto"/>
        <w:jc w:val="both"/>
        <w:rPr>
          <w:rFonts w:ascii="Times New Roman" w:hAnsi="Times New Roman" w:cs="Times New Roman"/>
          <w:sz w:val="26"/>
          <w:szCs w:val="26"/>
        </w:rPr>
      </w:pPr>
      <w:r w:rsidRPr="00F54EE5">
        <w:rPr>
          <w:rFonts w:ascii="Times New Roman" w:hAnsi="Times New Roman" w:cs="Times New Roman"/>
          <w:sz w:val="26"/>
          <w:szCs w:val="26"/>
        </w:rPr>
        <w:t xml:space="preserve"> </w:t>
      </w:r>
      <w:r w:rsidRPr="00F54EE5">
        <w:rPr>
          <w:rFonts w:ascii="Times New Roman" w:hAnsi="Times New Roman" w:cs="Times New Roman"/>
          <w:sz w:val="26"/>
          <w:szCs w:val="26"/>
        </w:rPr>
        <w:tab/>
      </w:r>
      <w:r w:rsidR="007A3EA8" w:rsidRPr="00F54EE5">
        <w:rPr>
          <w:rFonts w:ascii="Times New Roman" w:hAnsi="Times New Roman" w:cs="Times New Roman"/>
          <w:sz w:val="26"/>
          <w:szCs w:val="26"/>
        </w:rPr>
        <w:t>Из сказанного выше вполне очевидно, каки</w:t>
      </w:r>
      <w:r w:rsidR="000C35A9" w:rsidRPr="00F54EE5">
        <w:rPr>
          <w:rFonts w:ascii="Times New Roman" w:hAnsi="Times New Roman" w:cs="Times New Roman"/>
          <w:sz w:val="26"/>
          <w:szCs w:val="26"/>
        </w:rPr>
        <w:t>м</w:t>
      </w:r>
      <w:r w:rsidR="007A3EA8" w:rsidRPr="00F54EE5">
        <w:rPr>
          <w:rFonts w:ascii="Times New Roman" w:hAnsi="Times New Roman" w:cs="Times New Roman"/>
          <w:sz w:val="26"/>
          <w:szCs w:val="26"/>
        </w:rPr>
        <w:t xml:space="preserve"> пут</w:t>
      </w:r>
      <w:r w:rsidR="000C35A9" w:rsidRPr="00F54EE5">
        <w:rPr>
          <w:rFonts w:ascii="Times New Roman" w:hAnsi="Times New Roman" w:cs="Times New Roman"/>
          <w:sz w:val="26"/>
          <w:szCs w:val="26"/>
        </w:rPr>
        <w:t>ам</w:t>
      </w:r>
      <w:r w:rsidR="007A3EA8" w:rsidRPr="00F54EE5">
        <w:rPr>
          <w:rFonts w:ascii="Times New Roman" w:hAnsi="Times New Roman" w:cs="Times New Roman"/>
          <w:sz w:val="26"/>
          <w:szCs w:val="26"/>
        </w:rPr>
        <w:t xml:space="preserve"> </w:t>
      </w:r>
      <w:r w:rsidR="000C35A9" w:rsidRPr="00F54EE5">
        <w:rPr>
          <w:rFonts w:ascii="Times New Roman" w:hAnsi="Times New Roman" w:cs="Times New Roman"/>
          <w:sz w:val="26"/>
          <w:szCs w:val="26"/>
        </w:rPr>
        <w:t>надлежит</w:t>
      </w:r>
      <w:r w:rsidR="007A3EA8" w:rsidRPr="00F54EE5">
        <w:rPr>
          <w:rFonts w:ascii="Times New Roman" w:hAnsi="Times New Roman" w:cs="Times New Roman"/>
          <w:sz w:val="26"/>
          <w:szCs w:val="26"/>
        </w:rPr>
        <w:t xml:space="preserve"> </w:t>
      </w:r>
      <w:r w:rsidR="003C730A" w:rsidRPr="00F54EE5">
        <w:rPr>
          <w:rFonts w:ascii="Times New Roman" w:hAnsi="Times New Roman" w:cs="Times New Roman"/>
          <w:sz w:val="26"/>
          <w:szCs w:val="26"/>
        </w:rPr>
        <w:t>спасть</w:t>
      </w:r>
      <w:r w:rsidR="007A3EA8" w:rsidRPr="00F54EE5">
        <w:rPr>
          <w:rFonts w:ascii="Times New Roman" w:hAnsi="Times New Roman" w:cs="Times New Roman"/>
          <w:sz w:val="26"/>
          <w:szCs w:val="26"/>
        </w:rPr>
        <w:t xml:space="preserve"> </w:t>
      </w:r>
      <w:proofErr w:type="spellStart"/>
      <w:r w:rsidR="007A3EA8" w:rsidRPr="00F54EE5">
        <w:rPr>
          <w:rFonts w:ascii="Times New Roman" w:hAnsi="Times New Roman" w:cs="Times New Roman"/>
          <w:sz w:val="26"/>
          <w:szCs w:val="26"/>
        </w:rPr>
        <w:t>первоочередно</w:t>
      </w:r>
      <w:proofErr w:type="spellEnd"/>
      <w:r w:rsidR="007A3EA8" w:rsidRPr="00F54EE5">
        <w:rPr>
          <w:rFonts w:ascii="Times New Roman" w:hAnsi="Times New Roman" w:cs="Times New Roman"/>
          <w:sz w:val="26"/>
          <w:szCs w:val="26"/>
        </w:rPr>
        <w:t xml:space="preserve"> –</w:t>
      </w:r>
      <w:r w:rsidR="003C730A" w:rsidRPr="00F54EE5">
        <w:rPr>
          <w:rFonts w:ascii="Times New Roman" w:hAnsi="Times New Roman" w:cs="Times New Roman"/>
          <w:sz w:val="26"/>
          <w:szCs w:val="26"/>
        </w:rPr>
        <w:t xml:space="preserve"> это</w:t>
      </w:r>
      <w:r w:rsidR="007A3EA8" w:rsidRPr="00F54EE5">
        <w:rPr>
          <w:rFonts w:ascii="Times New Roman" w:hAnsi="Times New Roman" w:cs="Times New Roman"/>
          <w:sz w:val="26"/>
          <w:szCs w:val="26"/>
        </w:rPr>
        <w:t xml:space="preserve"> обесценивающие и оскопляющие жизнь метафизические предрассудки.</w:t>
      </w:r>
      <w:r w:rsidR="00C60ECD" w:rsidRPr="00F54EE5">
        <w:rPr>
          <w:rFonts w:ascii="Times New Roman" w:hAnsi="Times New Roman" w:cs="Times New Roman"/>
          <w:sz w:val="26"/>
          <w:szCs w:val="26"/>
        </w:rPr>
        <w:t xml:space="preserve"> Но избавление от Бога, крушение высших ценностей чревато умонастроением едва ли менее гибельным – нигилизмом в традиционном его </w:t>
      </w:r>
      <w:r w:rsidR="00C60ECD" w:rsidRPr="00F54EE5">
        <w:rPr>
          <w:rFonts w:ascii="Times New Roman" w:hAnsi="Times New Roman" w:cs="Times New Roman"/>
          <w:sz w:val="26"/>
          <w:szCs w:val="26"/>
        </w:rPr>
        <w:lastRenderedPageBreak/>
        <w:t>понимании.</w:t>
      </w:r>
      <w:r w:rsidR="003C730A" w:rsidRPr="00F54EE5">
        <w:rPr>
          <w:rFonts w:ascii="Times New Roman" w:hAnsi="Times New Roman" w:cs="Times New Roman"/>
          <w:sz w:val="26"/>
          <w:szCs w:val="26"/>
        </w:rPr>
        <w:t xml:space="preserve"> </w:t>
      </w:r>
      <w:r w:rsidR="005B1C1B" w:rsidRPr="00F54EE5">
        <w:rPr>
          <w:rFonts w:ascii="Times New Roman" w:hAnsi="Times New Roman" w:cs="Times New Roman"/>
          <w:sz w:val="26"/>
          <w:szCs w:val="26"/>
        </w:rPr>
        <w:t xml:space="preserve">Положим, </w:t>
      </w:r>
      <w:r w:rsidR="003C730A" w:rsidRPr="00F54EE5">
        <w:rPr>
          <w:rFonts w:ascii="Times New Roman" w:hAnsi="Times New Roman" w:cs="Times New Roman"/>
          <w:sz w:val="26"/>
          <w:szCs w:val="26"/>
        </w:rPr>
        <w:t>Бог убит. «Но как мы сделали это? Как удалось нам выпить море? Кто дал нам губку, чтобы стереть краску со всего горизонта? Что сделали мы, оторвав эту землю от ее солнца? Куда теперь движется она? Куда движемся мы? Прочь от всех солнц? Не падаем ли мы непрерывно? Назад, в сторону, вперед, во всех направлениях? Есть ли еще верх и низ? Не блуждаем ли мы словно в бесконечном Ничто?»</w:t>
      </w:r>
      <w:r w:rsidR="00E17B89" w:rsidRPr="00F54EE5">
        <w:rPr>
          <w:rStyle w:val="ab"/>
          <w:rFonts w:ascii="Times New Roman" w:hAnsi="Times New Roman" w:cs="Times New Roman"/>
          <w:sz w:val="26"/>
          <w:szCs w:val="26"/>
        </w:rPr>
        <w:footnoteReference w:id="24"/>
      </w:r>
      <w:r w:rsidR="003C730A" w:rsidRPr="00F54EE5">
        <w:rPr>
          <w:rFonts w:ascii="Times New Roman" w:hAnsi="Times New Roman" w:cs="Times New Roman"/>
          <w:sz w:val="26"/>
          <w:szCs w:val="26"/>
        </w:rPr>
        <w:t>.</w:t>
      </w:r>
      <w:r w:rsidR="00A86CD4" w:rsidRPr="00F54EE5">
        <w:rPr>
          <w:rFonts w:ascii="Times New Roman" w:hAnsi="Times New Roman" w:cs="Times New Roman"/>
          <w:sz w:val="26"/>
          <w:szCs w:val="26"/>
        </w:rPr>
        <w:t xml:space="preserve"> Из мира исторгается смысл, который нечем более заменить, бытие лишается оправдания</w:t>
      </w:r>
      <w:r w:rsidR="003528A6" w:rsidRPr="00F54EE5">
        <w:rPr>
          <w:rFonts w:ascii="Times New Roman" w:hAnsi="Times New Roman" w:cs="Times New Roman"/>
          <w:sz w:val="26"/>
          <w:szCs w:val="26"/>
        </w:rPr>
        <w:t xml:space="preserve">, </w:t>
      </w:r>
      <w:r w:rsidR="00A86CD4" w:rsidRPr="00F54EE5">
        <w:rPr>
          <w:rFonts w:ascii="Times New Roman" w:hAnsi="Times New Roman" w:cs="Times New Roman"/>
          <w:sz w:val="26"/>
          <w:szCs w:val="26"/>
        </w:rPr>
        <w:t>все погружается в тщету. Ценности</w:t>
      </w:r>
      <w:r w:rsidR="00D20A4D" w:rsidRPr="00F54EE5">
        <w:rPr>
          <w:rFonts w:ascii="Times New Roman" w:hAnsi="Times New Roman" w:cs="Times New Roman"/>
          <w:sz w:val="26"/>
          <w:szCs w:val="26"/>
        </w:rPr>
        <w:t>,</w:t>
      </w:r>
      <w:r w:rsidR="00A86CD4" w:rsidRPr="00F54EE5">
        <w:rPr>
          <w:rFonts w:ascii="Times New Roman" w:hAnsi="Times New Roman" w:cs="Times New Roman"/>
          <w:sz w:val="26"/>
          <w:szCs w:val="26"/>
        </w:rPr>
        <w:t xml:space="preserve"> превосходящие жизнь</w:t>
      </w:r>
      <w:r w:rsidR="0074299B" w:rsidRPr="00F54EE5">
        <w:rPr>
          <w:rFonts w:ascii="Times New Roman" w:hAnsi="Times New Roman" w:cs="Times New Roman"/>
          <w:sz w:val="26"/>
          <w:szCs w:val="26"/>
        </w:rPr>
        <w:t>,</w:t>
      </w:r>
      <w:r w:rsidR="00A86CD4" w:rsidRPr="00F54EE5">
        <w:rPr>
          <w:rFonts w:ascii="Times New Roman" w:hAnsi="Times New Roman" w:cs="Times New Roman"/>
          <w:sz w:val="26"/>
          <w:szCs w:val="26"/>
        </w:rPr>
        <w:t xml:space="preserve"> повержены</w:t>
      </w:r>
      <w:r w:rsidR="00D20A4D" w:rsidRPr="00F54EE5">
        <w:rPr>
          <w:rFonts w:ascii="Times New Roman" w:hAnsi="Times New Roman" w:cs="Times New Roman"/>
          <w:sz w:val="26"/>
          <w:szCs w:val="26"/>
        </w:rPr>
        <w:t xml:space="preserve"> в своем истоке</w:t>
      </w:r>
      <w:r w:rsidR="00500551" w:rsidRPr="00F54EE5">
        <w:rPr>
          <w:rFonts w:ascii="Times New Roman" w:hAnsi="Times New Roman" w:cs="Times New Roman"/>
          <w:sz w:val="26"/>
          <w:szCs w:val="26"/>
        </w:rPr>
        <w:t xml:space="preserve"> и </w:t>
      </w:r>
      <w:r w:rsidR="005B1C1B" w:rsidRPr="00F54EE5">
        <w:rPr>
          <w:rFonts w:ascii="Times New Roman" w:hAnsi="Times New Roman" w:cs="Times New Roman"/>
          <w:sz w:val="26"/>
          <w:szCs w:val="26"/>
        </w:rPr>
        <w:t>продолжа</w:t>
      </w:r>
      <w:r w:rsidR="00500551" w:rsidRPr="00F54EE5">
        <w:rPr>
          <w:rFonts w:ascii="Times New Roman" w:hAnsi="Times New Roman" w:cs="Times New Roman"/>
          <w:sz w:val="26"/>
          <w:szCs w:val="26"/>
        </w:rPr>
        <w:t>ют</w:t>
      </w:r>
      <w:r w:rsidR="005B1C1B" w:rsidRPr="00F54EE5">
        <w:rPr>
          <w:rFonts w:ascii="Times New Roman" w:hAnsi="Times New Roman" w:cs="Times New Roman"/>
          <w:sz w:val="26"/>
          <w:szCs w:val="26"/>
        </w:rPr>
        <w:t xml:space="preserve"> существовать </w:t>
      </w:r>
      <w:r w:rsidR="00432AF2" w:rsidRPr="00F54EE5">
        <w:rPr>
          <w:rFonts w:ascii="Times New Roman" w:hAnsi="Times New Roman" w:cs="Times New Roman"/>
          <w:sz w:val="26"/>
          <w:szCs w:val="26"/>
        </w:rPr>
        <w:t>лишь</w:t>
      </w:r>
      <w:r w:rsidR="001A2162" w:rsidRPr="00F54EE5">
        <w:rPr>
          <w:rFonts w:ascii="Times New Roman" w:hAnsi="Times New Roman" w:cs="Times New Roman"/>
          <w:sz w:val="26"/>
          <w:szCs w:val="26"/>
        </w:rPr>
        <w:t xml:space="preserve"> по</w:t>
      </w:r>
      <w:r w:rsidR="005B1C1B" w:rsidRPr="00F54EE5">
        <w:rPr>
          <w:rFonts w:ascii="Times New Roman" w:hAnsi="Times New Roman" w:cs="Times New Roman"/>
          <w:sz w:val="26"/>
          <w:szCs w:val="26"/>
        </w:rPr>
        <w:t xml:space="preserve"> инерции</w:t>
      </w:r>
      <w:r w:rsidR="00A86CD4" w:rsidRPr="00F54EE5">
        <w:rPr>
          <w:rFonts w:ascii="Times New Roman" w:hAnsi="Times New Roman" w:cs="Times New Roman"/>
          <w:sz w:val="26"/>
          <w:szCs w:val="26"/>
        </w:rPr>
        <w:t>. Еще долго происшедшее не признается таковым, на место старых священных кумиров водружают новых, на труп накладывают румяна и пытаются наполнить жизнью, но распадение личного и социального, скатывание в малокровное, пассивное и равнодушное прозябание неумолимо движутся по своей колее. Ницше</w:t>
      </w:r>
      <w:r w:rsidR="00D20A4D" w:rsidRPr="00F54EE5">
        <w:rPr>
          <w:rFonts w:ascii="Times New Roman" w:hAnsi="Times New Roman" w:cs="Times New Roman"/>
          <w:sz w:val="26"/>
          <w:szCs w:val="26"/>
        </w:rPr>
        <w:t xml:space="preserve"> с полной ясностью отдает себе отчет в невозможности преодолеть нигилистический кризис, оставаясь внутренне привязанным к тому </w:t>
      </w:r>
      <w:r w:rsidR="00D20A4D" w:rsidRPr="00F54EE5">
        <w:rPr>
          <w:rFonts w:ascii="Times New Roman" w:hAnsi="Times New Roman" w:cs="Times New Roman"/>
          <w:i/>
          <w:sz w:val="26"/>
          <w:szCs w:val="26"/>
        </w:rPr>
        <w:t>месту</w:t>
      </w:r>
      <w:r w:rsidR="00D20A4D" w:rsidRPr="00F54EE5">
        <w:rPr>
          <w:rFonts w:ascii="Times New Roman" w:hAnsi="Times New Roman" w:cs="Times New Roman"/>
          <w:sz w:val="26"/>
          <w:szCs w:val="26"/>
        </w:rPr>
        <w:t xml:space="preserve">, где раньше располагался Бог, к сверхчувственному, трансцендентному. Жизни не нужны оправдания, ее смысл в </w:t>
      </w:r>
      <w:r w:rsidR="00D20A4D" w:rsidRPr="00F54EE5">
        <w:rPr>
          <w:rFonts w:ascii="Times New Roman" w:hAnsi="Times New Roman" w:cs="Times New Roman"/>
          <w:i/>
          <w:sz w:val="26"/>
          <w:szCs w:val="26"/>
        </w:rPr>
        <w:t xml:space="preserve">чистой </w:t>
      </w:r>
      <w:r w:rsidR="00AE77F8" w:rsidRPr="00F54EE5">
        <w:rPr>
          <w:rFonts w:ascii="Times New Roman" w:hAnsi="Times New Roman" w:cs="Times New Roman"/>
          <w:i/>
          <w:sz w:val="26"/>
          <w:szCs w:val="26"/>
        </w:rPr>
        <w:t xml:space="preserve">и активной </w:t>
      </w:r>
      <w:r w:rsidR="00D20A4D" w:rsidRPr="00F54EE5">
        <w:rPr>
          <w:rFonts w:ascii="Times New Roman" w:hAnsi="Times New Roman" w:cs="Times New Roman"/>
          <w:i/>
          <w:sz w:val="26"/>
          <w:szCs w:val="26"/>
        </w:rPr>
        <w:t>имманентности</w:t>
      </w:r>
      <w:r w:rsidR="00D20A4D" w:rsidRPr="00F54EE5">
        <w:rPr>
          <w:rFonts w:ascii="Times New Roman" w:hAnsi="Times New Roman" w:cs="Times New Roman"/>
          <w:sz w:val="26"/>
          <w:szCs w:val="26"/>
        </w:rPr>
        <w:t>, в осуществляющем себя до последних пределов</w:t>
      </w:r>
      <w:r w:rsidR="005B1C1B" w:rsidRPr="00F54EE5">
        <w:rPr>
          <w:rFonts w:ascii="Times New Roman" w:hAnsi="Times New Roman" w:cs="Times New Roman"/>
          <w:sz w:val="26"/>
          <w:szCs w:val="26"/>
        </w:rPr>
        <w:t xml:space="preserve"> творческом</w:t>
      </w:r>
      <w:r w:rsidR="00D20A4D" w:rsidRPr="00F54EE5">
        <w:rPr>
          <w:rFonts w:ascii="Times New Roman" w:hAnsi="Times New Roman" w:cs="Times New Roman"/>
          <w:sz w:val="26"/>
          <w:szCs w:val="26"/>
        </w:rPr>
        <w:t xml:space="preserve"> </w:t>
      </w:r>
      <w:proofErr w:type="spellStart"/>
      <w:r w:rsidR="00D20A4D" w:rsidRPr="00F54EE5">
        <w:rPr>
          <w:rFonts w:ascii="Times New Roman" w:hAnsi="Times New Roman" w:cs="Times New Roman"/>
          <w:sz w:val="26"/>
          <w:szCs w:val="26"/>
        </w:rPr>
        <w:t>волении</w:t>
      </w:r>
      <w:proofErr w:type="spellEnd"/>
      <w:r w:rsidR="00D20A4D" w:rsidRPr="00F54EE5">
        <w:rPr>
          <w:rFonts w:ascii="Times New Roman" w:hAnsi="Times New Roman" w:cs="Times New Roman"/>
          <w:sz w:val="26"/>
          <w:szCs w:val="26"/>
        </w:rPr>
        <w:t xml:space="preserve">. Свободный ум должен провозгласить имманентные, активные, жизнеутверждающие ценности, он </w:t>
      </w:r>
      <w:r w:rsidR="005B1C1B" w:rsidRPr="00F54EE5">
        <w:rPr>
          <w:rFonts w:ascii="Times New Roman" w:hAnsi="Times New Roman" w:cs="Times New Roman"/>
          <w:sz w:val="26"/>
          <w:szCs w:val="26"/>
        </w:rPr>
        <w:t>–</w:t>
      </w:r>
      <w:r w:rsidR="003C730A" w:rsidRPr="00F54EE5">
        <w:rPr>
          <w:rFonts w:ascii="Times New Roman" w:hAnsi="Times New Roman" w:cs="Times New Roman"/>
          <w:sz w:val="26"/>
          <w:szCs w:val="26"/>
        </w:rPr>
        <w:t xml:space="preserve"> «победитель Бога и Ничто»</w:t>
      </w:r>
      <w:r w:rsidR="00E664B9" w:rsidRPr="00F54EE5">
        <w:rPr>
          <w:rStyle w:val="ab"/>
          <w:rFonts w:ascii="Times New Roman" w:hAnsi="Times New Roman" w:cs="Times New Roman"/>
          <w:sz w:val="26"/>
          <w:szCs w:val="26"/>
        </w:rPr>
        <w:footnoteReference w:id="25"/>
      </w:r>
      <w:r w:rsidR="003C730A" w:rsidRPr="00F54EE5">
        <w:rPr>
          <w:rFonts w:ascii="Times New Roman" w:hAnsi="Times New Roman" w:cs="Times New Roman"/>
          <w:sz w:val="26"/>
          <w:szCs w:val="26"/>
        </w:rPr>
        <w:t xml:space="preserve">. </w:t>
      </w:r>
      <w:r w:rsidR="00DF57BA" w:rsidRPr="00F54EE5">
        <w:rPr>
          <w:rFonts w:ascii="Times New Roman" w:hAnsi="Times New Roman" w:cs="Times New Roman"/>
          <w:sz w:val="26"/>
          <w:szCs w:val="26"/>
        </w:rPr>
        <w:t>В акте полагания новых ценностей свободный ум превосходит самое</w:t>
      </w:r>
      <w:r w:rsidR="00F61EAD" w:rsidRPr="00F54EE5">
        <w:rPr>
          <w:rFonts w:ascii="Times New Roman" w:hAnsi="Times New Roman" w:cs="Times New Roman"/>
          <w:sz w:val="26"/>
          <w:szCs w:val="26"/>
        </w:rPr>
        <w:t xml:space="preserve"> себя</w:t>
      </w:r>
      <w:r w:rsidR="00DF57BA" w:rsidRPr="00F54EE5">
        <w:rPr>
          <w:rFonts w:ascii="Times New Roman" w:hAnsi="Times New Roman" w:cs="Times New Roman"/>
          <w:sz w:val="26"/>
          <w:szCs w:val="26"/>
        </w:rPr>
        <w:t xml:space="preserve">, он не </w:t>
      </w:r>
      <w:r w:rsidR="00AE77F8" w:rsidRPr="00F54EE5">
        <w:rPr>
          <w:rFonts w:ascii="Times New Roman" w:hAnsi="Times New Roman" w:cs="Times New Roman"/>
          <w:sz w:val="26"/>
          <w:szCs w:val="26"/>
        </w:rPr>
        <w:t>только</w:t>
      </w:r>
      <w:r w:rsidR="00DF57BA" w:rsidRPr="00F54EE5">
        <w:rPr>
          <w:rFonts w:ascii="Times New Roman" w:hAnsi="Times New Roman" w:cs="Times New Roman"/>
          <w:sz w:val="26"/>
          <w:szCs w:val="26"/>
        </w:rPr>
        <w:t xml:space="preserve"> сбросивший оковы, не просто</w:t>
      </w:r>
      <w:r w:rsidR="00306705" w:rsidRPr="00F54EE5">
        <w:rPr>
          <w:rFonts w:ascii="Times New Roman" w:hAnsi="Times New Roman" w:cs="Times New Roman"/>
          <w:sz w:val="26"/>
          <w:szCs w:val="26"/>
        </w:rPr>
        <w:t xml:space="preserve"> победитель,</w:t>
      </w:r>
      <w:r w:rsidR="003C730A" w:rsidRPr="00F54EE5">
        <w:rPr>
          <w:rFonts w:ascii="Times New Roman" w:hAnsi="Times New Roman" w:cs="Times New Roman"/>
          <w:sz w:val="26"/>
          <w:szCs w:val="26"/>
        </w:rPr>
        <w:t xml:space="preserve"> он</w:t>
      </w:r>
      <w:r w:rsidR="00306705" w:rsidRPr="00F54EE5">
        <w:rPr>
          <w:rFonts w:ascii="Times New Roman" w:hAnsi="Times New Roman" w:cs="Times New Roman"/>
          <w:sz w:val="26"/>
          <w:szCs w:val="26"/>
        </w:rPr>
        <w:t xml:space="preserve"> –</w:t>
      </w:r>
      <w:r w:rsidR="003C730A" w:rsidRPr="00F54EE5">
        <w:rPr>
          <w:rFonts w:ascii="Times New Roman" w:hAnsi="Times New Roman" w:cs="Times New Roman"/>
          <w:sz w:val="26"/>
          <w:szCs w:val="26"/>
        </w:rPr>
        <w:t xml:space="preserve"> </w:t>
      </w:r>
      <w:r w:rsidR="003C730A" w:rsidRPr="00F54EE5">
        <w:rPr>
          <w:rFonts w:ascii="Times New Roman" w:hAnsi="Times New Roman" w:cs="Times New Roman"/>
          <w:i/>
          <w:sz w:val="26"/>
          <w:szCs w:val="26"/>
        </w:rPr>
        <w:t>созидающий</w:t>
      </w:r>
      <w:r w:rsidR="00432AF2" w:rsidRPr="00F54EE5">
        <w:rPr>
          <w:rFonts w:ascii="Times New Roman" w:hAnsi="Times New Roman" w:cs="Times New Roman"/>
          <w:i/>
          <w:sz w:val="26"/>
          <w:szCs w:val="26"/>
        </w:rPr>
        <w:t>.</w:t>
      </w:r>
    </w:p>
    <w:p w:rsidR="005367E0" w:rsidRPr="00F54EE5" w:rsidRDefault="001D2F6E" w:rsidP="00B03740">
      <w:pPr>
        <w:spacing w:after="0" w:line="480" w:lineRule="auto"/>
        <w:jc w:val="both"/>
        <w:rPr>
          <w:rFonts w:ascii="Times New Roman" w:hAnsi="Times New Roman" w:cs="Times New Roman"/>
          <w:sz w:val="26"/>
          <w:szCs w:val="26"/>
        </w:rPr>
      </w:pPr>
      <w:r w:rsidRPr="00F54EE5">
        <w:rPr>
          <w:rFonts w:ascii="Times New Roman" w:hAnsi="Times New Roman" w:cs="Times New Roman"/>
          <w:sz w:val="26"/>
          <w:szCs w:val="26"/>
        </w:rPr>
        <w:tab/>
      </w:r>
      <w:r w:rsidR="005B1C1B" w:rsidRPr="00F54EE5">
        <w:rPr>
          <w:rFonts w:ascii="Times New Roman" w:hAnsi="Times New Roman" w:cs="Times New Roman"/>
          <w:sz w:val="26"/>
          <w:szCs w:val="26"/>
        </w:rPr>
        <w:t>Свободный ум, который вполне обрел свое “ради” и готов созидать</w:t>
      </w:r>
      <w:r w:rsidR="00E431EA" w:rsidRPr="00F54EE5">
        <w:rPr>
          <w:rFonts w:ascii="Times New Roman" w:hAnsi="Times New Roman" w:cs="Times New Roman"/>
          <w:sz w:val="26"/>
          <w:szCs w:val="26"/>
        </w:rPr>
        <w:t>, и</w:t>
      </w:r>
      <w:r w:rsidRPr="00F54EE5">
        <w:rPr>
          <w:rFonts w:ascii="Times New Roman" w:hAnsi="Times New Roman" w:cs="Times New Roman"/>
          <w:sz w:val="26"/>
          <w:szCs w:val="26"/>
        </w:rPr>
        <w:t>деал могучего творческого духа выражается у Ницше в образе великого человека</w:t>
      </w:r>
      <w:r w:rsidR="003811E4" w:rsidRPr="00F54EE5">
        <w:rPr>
          <w:rStyle w:val="ab"/>
          <w:rFonts w:ascii="Times New Roman" w:hAnsi="Times New Roman" w:cs="Times New Roman"/>
          <w:sz w:val="26"/>
          <w:szCs w:val="26"/>
        </w:rPr>
        <w:footnoteReference w:id="26"/>
      </w:r>
      <w:r w:rsidRPr="00F54EE5">
        <w:rPr>
          <w:rFonts w:ascii="Times New Roman" w:hAnsi="Times New Roman" w:cs="Times New Roman"/>
          <w:sz w:val="26"/>
          <w:szCs w:val="26"/>
        </w:rPr>
        <w:t>.</w:t>
      </w:r>
      <w:r w:rsidR="0074299B" w:rsidRPr="00F54EE5">
        <w:rPr>
          <w:rFonts w:ascii="Times New Roman" w:hAnsi="Times New Roman" w:cs="Times New Roman"/>
          <w:sz w:val="26"/>
          <w:szCs w:val="26"/>
        </w:rPr>
        <w:t xml:space="preserve"> Строгая и гармоничная иерархия его душевных сил</w:t>
      </w:r>
      <w:r w:rsidR="005367E0" w:rsidRPr="00F54EE5">
        <w:rPr>
          <w:rFonts w:ascii="Times New Roman" w:hAnsi="Times New Roman" w:cs="Times New Roman"/>
          <w:sz w:val="26"/>
          <w:szCs w:val="26"/>
        </w:rPr>
        <w:t xml:space="preserve">, их слаженная работа под единым </w:t>
      </w:r>
      <w:r w:rsidR="005367E0" w:rsidRPr="00F54EE5">
        <w:rPr>
          <w:rFonts w:ascii="Times New Roman" w:hAnsi="Times New Roman" w:cs="Times New Roman"/>
          <w:sz w:val="26"/>
          <w:szCs w:val="26"/>
        </w:rPr>
        <w:lastRenderedPageBreak/>
        <w:t>началом позволя</w:t>
      </w:r>
      <w:r w:rsidR="005B1C1B" w:rsidRPr="00F54EE5">
        <w:rPr>
          <w:rFonts w:ascii="Times New Roman" w:hAnsi="Times New Roman" w:cs="Times New Roman"/>
          <w:sz w:val="26"/>
          <w:szCs w:val="26"/>
        </w:rPr>
        <w:t>ю</w:t>
      </w:r>
      <w:r w:rsidR="005367E0" w:rsidRPr="00F54EE5">
        <w:rPr>
          <w:rFonts w:ascii="Times New Roman" w:hAnsi="Times New Roman" w:cs="Times New Roman"/>
          <w:sz w:val="26"/>
          <w:szCs w:val="26"/>
        </w:rPr>
        <w:t>т</w:t>
      </w:r>
      <w:r w:rsidR="0074299B" w:rsidRPr="00F54EE5">
        <w:rPr>
          <w:rFonts w:ascii="Times New Roman" w:hAnsi="Times New Roman" w:cs="Times New Roman"/>
          <w:sz w:val="26"/>
          <w:szCs w:val="26"/>
        </w:rPr>
        <w:t xml:space="preserve"> ему сочетать в себе разносторонность с монолитной цельностью в стремлении к высшим задачам. В</w:t>
      </w:r>
      <w:r w:rsidRPr="00F54EE5">
        <w:rPr>
          <w:rFonts w:ascii="Times New Roman" w:hAnsi="Times New Roman" w:cs="Times New Roman"/>
          <w:sz w:val="26"/>
          <w:szCs w:val="26"/>
        </w:rPr>
        <w:t>едущая и определяющая черта</w:t>
      </w:r>
      <w:r w:rsidR="0074299B" w:rsidRPr="00F54EE5">
        <w:rPr>
          <w:rFonts w:ascii="Times New Roman" w:hAnsi="Times New Roman" w:cs="Times New Roman"/>
          <w:sz w:val="26"/>
          <w:szCs w:val="26"/>
        </w:rPr>
        <w:t xml:space="preserve"> великого человека</w:t>
      </w:r>
      <w:r w:rsidRPr="00F54EE5">
        <w:rPr>
          <w:rFonts w:ascii="Times New Roman" w:hAnsi="Times New Roman" w:cs="Times New Roman"/>
          <w:sz w:val="26"/>
          <w:szCs w:val="26"/>
        </w:rPr>
        <w:t xml:space="preserve"> – это «способность к продолжительной решимости»</w:t>
      </w:r>
      <w:r w:rsidR="00E30EBB" w:rsidRPr="00F54EE5">
        <w:rPr>
          <w:rStyle w:val="ab"/>
          <w:rFonts w:ascii="Times New Roman" w:hAnsi="Times New Roman" w:cs="Times New Roman"/>
          <w:sz w:val="26"/>
          <w:szCs w:val="26"/>
        </w:rPr>
        <w:footnoteReference w:id="27"/>
      </w:r>
      <w:r w:rsidRPr="00F54EE5">
        <w:rPr>
          <w:rFonts w:ascii="Times New Roman" w:hAnsi="Times New Roman" w:cs="Times New Roman"/>
          <w:sz w:val="26"/>
          <w:szCs w:val="26"/>
        </w:rPr>
        <w:t>.</w:t>
      </w:r>
      <w:r w:rsidR="00E97F01" w:rsidRPr="00F54EE5">
        <w:rPr>
          <w:rFonts w:ascii="Times New Roman" w:hAnsi="Times New Roman" w:cs="Times New Roman"/>
          <w:sz w:val="26"/>
          <w:szCs w:val="26"/>
        </w:rPr>
        <w:t xml:space="preserve"> Великий труженик, он презирает </w:t>
      </w:r>
      <w:r w:rsidR="005367E0" w:rsidRPr="00F54EE5">
        <w:rPr>
          <w:rFonts w:ascii="Times New Roman" w:hAnsi="Times New Roman" w:cs="Times New Roman"/>
          <w:sz w:val="26"/>
          <w:szCs w:val="26"/>
        </w:rPr>
        <w:t xml:space="preserve">нужды мгновения, подчиняя его </w:t>
      </w:r>
      <w:r w:rsidR="00D84B10" w:rsidRPr="00F54EE5">
        <w:rPr>
          <w:rFonts w:ascii="Times New Roman" w:hAnsi="Times New Roman" w:cs="Times New Roman"/>
          <w:sz w:val="26"/>
          <w:szCs w:val="26"/>
        </w:rPr>
        <w:t>требованиям</w:t>
      </w:r>
      <w:r w:rsidR="005367E0" w:rsidRPr="00F54EE5">
        <w:rPr>
          <w:rFonts w:ascii="Times New Roman" w:hAnsi="Times New Roman" w:cs="Times New Roman"/>
          <w:sz w:val="26"/>
          <w:szCs w:val="26"/>
        </w:rPr>
        <w:t xml:space="preserve"> долговременной логики</w:t>
      </w:r>
      <w:r w:rsidR="00E97F01" w:rsidRPr="00F54EE5">
        <w:rPr>
          <w:rFonts w:ascii="Times New Roman" w:hAnsi="Times New Roman" w:cs="Times New Roman"/>
          <w:sz w:val="26"/>
          <w:szCs w:val="26"/>
        </w:rPr>
        <w:t>.</w:t>
      </w:r>
      <w:r w:rsidR="005367E0" w:rsidRPr="00F54EE5">
        <w:rPr>
          <w:rFonts w:ascii="Times New Roman" w:hAnsi="Times New Roman" w:cs="Times New Roman"/>
          <w:sz w:val="26"/>
          <w:szCs w:val="26"/>
        </w:rPr>
        <w:t xml:space="preserve"> Его способность «простирать свою волю над большими пространствами собственной жизни, дабы всякими мелочами пренебрегать, отбрасывать их, даже если есть среди них самые прекрасные, самые “божественные” вещи на свете»</w:t>
      </w:r>
      <w:r w:rsidR="00E30EBB" w:rsidRPr="00F54EE5">
        <w:rPr>
          <w:rStyle w:val="ab"/>
          <w:rFonts w:ascii="Times New Roman" w:hAnsi="Times New Roman" w:cs="Times New Roman"/>
          <w:sz w:val="26"/>
          <w:szCs w:val="26"/>
        </w:rPr>
        <w:footnoteReference w:id="28"/>
      </w:r>
      <w:r w:rsidR="005367E0" w:rsidRPr="00F54EE5">
        <w:rPr>
          <w:rFonts w:ascii="Times New Roman" w:hAnsi="Times New Roman" w:cs="Times New Roman"/>
          <w:sz w:val="26"/>
          <w:szCs w:val="26"/>
        </w:rPr>
        <w:t xml:space="preserve"> позволяет ему пожинать </w:t>
      </w:r>
      <w:r w:rsidR="00875852" w:rsidRPr="00F54EE5">
        <w:rPr>
          <w:rFonts w:ascii="Times New Roman" w:hAnsi="Times New Roman" w:cs="Times New Roman"/>
          <w:sz w:val="26"/>
          <w:szCs w:val="26"/>
        </w:rPr>
        <w:t xml:space="preserve">наиболее </w:t>
      </w:r>
      <w:r w:rsidR="005367E0" w:rsidRPr="00F54EE5">
        <w:rPr>
          <w:rFonts w:ascii="Times New Roman" w:hAnsi="Times New Roman" w:cs="Times New Roman"/>
          <w:sz w:val="26"/>
          <w:szCs w:val="26"/>
        </w:rPr>
        <w:t>сладкие и драгоценные плоды бытия</w:t>
      </w:r>
      <w:r w:rsidR="00875852" w:rsidRPr="00F54EE5">
        <w:rPr>
          <w:rFonts w:ascii="Times New Roman" w:hAnsi="Times New Roman" w:cs="Times New Roman"/>
          <w:sz w:val="26"/>
          <w:szCs w:val="26"/>
        </w:rPr>
        <w:t xml:space="preserve"> и накладывать на мир печать собственных творений</w:t>
      </w:r>
      <w:r w:rsidR="005367E0" w:rsidRPr="00F54EE5">
        <w:rPr>
          <w:rFonts w:ascii="Times New Roman" w:hAnsi="Times New Roman" w:cs="Times New Roman"/>
          <w:sz w:val="26"/>
          <w:szCs w:val="26"/>
        </w:rPr>
        <w:t>.</w:t>
      </w:r>
    </w:p>
    <w:p w:rsidR="00A25DF8" w:rsidRPr="00F54EE5" w:rsidRDefault="00DF01CC" w:rsidP="00B03740">
      <w:pPr>
        <w:spacing w:after="0" w:line="480" w:lineRule="auto"/>
        <w:jc w:val="both"/>
        <w:rPr>
          <w:rFonts w:ascii="Times New Roman" w:hAnsi="Times New Roman" w:cs="Times New Roman"/>
          <w:sz w:val="26"/>
          <w:szCs w:val="26"/>
        </w:rPr>
      </w:pPr>
      <w:r w:rsidRPr="00F54EE5">
        <w:rPr>
          <w:rFonts w:ascii="Times New Roman" w:hAnsi="Times New Roman" w:cs="Times New Roman"/>
          <w:sz w:val="26"/>
          <w:szCs w:val="26"/>
        </w:rPr>
        <w:t xml:space="preserve"> </w:t>
      </w:r>
      <w:r w:rsidRPr="00F54EE5">
        <w:rPr>
          <w:rFonts w:ascii="Times New Roman" w:hAnsi="Times New Roman" w:cs="Times New Roman"/>
          <w:sz w:val="26"/>
          <w:szCs w:val="26"/>
        </w:rPr>
        <w:tab/>
      </w:r>
      <w:proofErr w:type="spellStart"/>
      <w:r w:rsidRPr="00F54EE5">
        <w:rPr>
          <w:rFonts w:ascii="Times New Roman" w:hAnsi="Times New Roman" w:cs="Times New Roman"/>
          <w:sz w:val="26"/>
          <w:szCs w:val="26"/>
        </w:rPr>
        <w:t>Ницшевская</w:t>
      </w:r>
      <w:proofErr w:type="spellEnd"/>
      <w:r w:rsidRPr="00F54EE5">
        <w:rPr>
          <w:rFonts w:ascii="Times New Roman" w:hAnsi="Times New Roman" w:cs="Times New Roman"/>
          <w:sz w:val="26"/>
          <w:szCs w:val="26"/>
        </w:rPr>
        <w:t xml:space="preserve"> этика предписывает: «</w:t>
      </w:r>
      <w:r w:rsidR="00DC4B76" w:rsidRPr="00F54EE5">
        <w:rPr>
          <w:rFonts w:ascii="Times New Roman" w:hAnsi="Times New Roman" w:cs="Times New Roman"/>
          <w:sz w:val="26"/>
          <w:szCs w:val="26"/>
        </w:rPr>
        <w:t xml:space="preserve">Никогда не надо щадить себя, </w:t>
      </w:r>
      <w:r w:rsidR="00DC4B76" w:rsidRPr="00F54EE5">
        <w:rPr>
          <w:rFonts w:ascii="Times New Roman" w:hAnsi="Times New Roman" w:cs="Times New Roman"/>
          <w:i/>
          <w:sz w:val="26"/>
          <w:szCs w:val="26"/>
        </w:rPr>
        <w:t>жест</w:t>
      </w:r>
      <w:r w:rsidR="005069C7" w:rsidRPr="00F54EE5">
        <w:rPr>
          <w:rFonts w:ascii="Times New Roman" w:hAnsi="Times New Roman" w:cs="Times New Roman"/>
          <w:i/>
          <w:sz w:val="26"/>
          <w:szCs w:val="26"/>
        </w:rPr>
        <w:t>о</w:t>
      </w:r>
      <w:r w:rsidR="00DC4B76" w:rsidRPr="00F54EE5">
        <w:rPr>
          <w:rFonts w:ascii="Times New Roman" w:hAnsi="Times New Roman" w:cs="Times New Roman"/>
          <w:i/>
          <w:sz w:val="26"/>
          <w:szCs w:val="26"/>
        </w:rPr>
        <w:t>кость</w:t>
      </w:r>
      <w:r w:rsidR="00DC4B76" w:rsidRPr="00F54EE5">
        <w:rPr>
          <w:rFonts w:ascii="Times New Roman" w:hAnsi="Times New Roman" w:cs="Times New Roman"/>
          <w:sz w:val="26"/>
          <w:szCs w:val="26"/>
        </w:rPr>
        <w:t xml:space="preserve"> должна стать привычкой, чтобы среди сплошных жест</w:t>
      </w:r>
      <w:r w:rsidR="009054F2" w:rsidRPr="00F54EE5">
        <w:rPr>
          <w:rFonts w:ascii="Times New Roman" w:hAnsi="Times New Roman" w:cs="Times New Roman"/>
          <w:sz w:val="26"/>
          <w:szCs w:val="26"/>
        </w:rPr>
        <w:t>о</w:t>
      </w:r>
      <w:r w:rsidR="00DC4B76" w:rsidRPr="00F54EE5">
        <w:rPr>
          <w:rFonts w:ascii="Times New Roman" w:hAnsi="Times New Roman" w:cs="Times New Roman"/>
          <w:sz w:val="26"/>
          <w:szCs w:val="26"/>
        </w:rPr>
        <w:t>ких истин быть веселым и бодрым»</w:t>
      </w:r>
      <w:r w:rsidR="005069AC" w:rsidRPr="00F54EE5">
        <w:rPr>
          <w:rStyle w:val="ab"/>
          <w:rFonts w:ascii="Times New Roman" w:hAnsi="Times New Roman" w:cs="Times New Roman"/>
          <w:sz w:val="26"/>
          <w:szCs w:val="26"/>
        </w:rPr>
        <w:footnoteReference w:id="29"/>
      </w:r>
      <w:r w:rsidR="00DC4B76" w:rsidRPr="00F54EE5">
        <w:rPr>
          <w:rFonts w:ascii="Times New Roman" w:hAnsi="Times New Roman" w:cs="Times New Roman"/>
          <w:sz w:val="26"/>
          <w:szCs w:val="26"/>
        </w:rPr>
        <w:t>.</w:t>
      </w:r>
      <w:r w:rsidRPr="00F54EE5">
        <w:rPr>
          <w:rFonts w:ascii="Times New Roman" w:hAnsi="Times New Roman" w:cs="Times New Roman"/>
          <w:sz w:val="26"/>
          <w:szCs w:val="26"/>
        </w:rPr>
        <w:t xml:space="preserve"> По его представлениям, однако, </w:t>
      </w:r>
      <w:r w:rsidR="00651501" w:rsidRPr="00F54EE5">
        <w:rPr>
          <w:rFonts w:ascii="Times New Roman" w:hAnsi="Times New Roman" w:cs="Times New Roman"/>
          <w:sz w:val="26"/>
          <w:szCs w:val="26"/>
        </w:rPr>
        <w:t xml:space="preserve">добродетели </w:t>
      </w:r>
      <w:r w:rsidR="005B1C1B" w:rsidRPr="00F54EE5">
        <w:rPr>
          <w:rFonts w:ascii="Times New Roman" w:hAnsi="Times New Roman" w:cs="Times New Roman"/>
          <w:sz w:val="26"/>
          <w:szCs w:val="26"/>
        </w:rPr>
        <w:t xml:space="preserve">преданности высшим возможностям, </w:t>
      </w:r>
      <w:r w:rsidRPr="00F54EE5">
        <w:rPr>
          <w:rFonts w:ascii="Times New Roman" w:hAnsi="Times New Roman" w:cs="Times New Roman"/>
          <w:sz w:val="26"/>
          <w:szCs w:val="26"/>
        </w:rPr>
        <w:t>строгост</w:t>
      </w:r>
      <w:r w:rsidR="00651501" w:rsidRPr="00F54EE5">
        <w:rPr>
          <w:rFonts w:ascii="Times New Roman" w:hAnsi="Times New Roman" w:cs="Times New Roman"/>
          <w:sz w:val="26"/>
          <w:szCs w:val="26"/>
        </w:rPr>
        <w:t>и</w:t>
      </w:r>
      <w:r w:rsidRPr="00F54EE5">
        <w:rPr>
          <w:rFonts w:ascii="Times New Roman" w:hAnsi="Times New Roman" w:cs="Times New Roman"/>
          <w:sz w:val="26"/>
          <w:szCs w:val="26"/>
        </w:rPr>
        <w:t xml:space="preserve"> и требовательност</w:t>
      </w:r>
      <w:r w:rsidR="00651501" w:rsidRPr="00F54EE5">
        <w:rPr>
          <w:rFonts w:ascii="Times New Roman" w:hAnsi="Times New Roman" w:cs="Times New Roman"/>
          <w:sz w:val="26"/>
          <w:szCs w:val="26"/>
        </w:rPr>
        <w:t>и</w:t>
      </w:r>
      <w:r w:rsidRPr="00F54EE5">
        <w:rPr>
          <w:rFonts w:ascii="Times New Roman" w:hAnsi="Times New Roman" w:cs="Times New Roman"/>
          <w:sz w:val="26"/>
          <w:szCs w:val="26"/>
        </w:rPr>
        <w:t xml:space="preserve"> к себе не имеют ничего общего с унылой пуританской ригидностью или аскетической практикой </w:t>
      </w:r>
      <w:proofErr w:type="spellStart"/>
      <w:r w:rsidRPr="00F54EE5">
        <w:rPr>
          <w:rFonts w:ascii="Times New Roman" w:hAnsi="Times New Roman" w:cs="Times New Roman"/>
          <w:sz w:val="26"/>
          <w:szCs w:val="26"/>
        </w:rPr>
        <w:t>самоизнасилования</w:t>
      </w:r>
      <w:proofErr w:type="spellEnd"/>
      <w:r w:rsidRPr="00F54EE5">
        <w:rPr>
          <w:rFonts w:ascii="Times New Roman" w:hAnsi="Times New Roman" w:cs="Times New Roman"/>
          <w:sz w:val="26"/>
          <w:szCs w:val="26"/>
        </w:rPr>
        <w:t>. Воля и инстинкт</w:t>
      </w:r>
      <w:r w:rsidR="00651501" w:rsidRPr="00F54EE5">
        <w:rPr>
          <w:rFonts w:ascii="Times New Roman" w:hAnsi="Times New Roman" w:cs="Times New Roman"/>
          <w:sz w:val="26"/>
          <w:szCs w:val="26"/>
        </w:rPr>
        <w:t xml:space="preserve"> должны слиться воедино, а ограничение </w:t>
      </w:r>
      <w:r w:rsidR="00E431EA" w:rsidRPr="00F54EE5">
        <w:rPr>
          <w:rFonts w:ascii="Times New Roman" w:hAnsi="Times New Roman" w:cs="Times New Roman"/>
          <w:sz w:val="26"/>
          <w:szCs w:val="26"/>
        </w:rPr>
        <w:t xml:space="preserve">– </w:t>
      </w:r>
      <w:r w:rsidR="00651501" w:rsidRPr="00F54EE5">
        <w:rPr>
          <w:rFonts w:ascii="Times New Roman" w:hAnsi="Times New Roman" w:cs="Times New Roman"/>
          <w:sz w:val="26"/>
          <w:szCs w:val="26"/>
        </w:rPr>
        <w:t xml:space="preserve">брать начало не из отрицания, </w:t>
      </w:r>
      <w:proofErr w:type="spellStart"/>
      <w:r w:rsidR="00651501" w:rsidRPr="00F54EE5">
        <w:rPr>
          <w:rFonts w:ascii="Times New Roman" w:hAnsi="Times New Roman" w:cs="Times New Roman"/>
          <w:sz w:val="26"/>
          <w:szCs w:val="26"/>
        </w:rPr>
        <w:t>противополагания</w:t>
      </w:r>
      <w:proofErr w:type="spellEnd"/>
      <w:r w:rsidR="00651501" w:rsidRPr="00F54EE5">
        <w:rPr>
          <w:rFonts w:ascii="Times New Roman" w:hAnsi="Times New Roman" w:cs="Times New Roman"/>
          <w:sz w:val="26"/>
          <w:szCs w:val="26"/>
        </w:rPr>
        <w:t xml:space="preserve">, негативности, но быть моментом утверждения высшей задачи, явиться не тяжким </w:t>
      </w:r>
      <w:r w:rsidR="00651501" w:rsidRPr="00F54EE5">
        <w:rPr>
          <w:rFonts w:ascii="Times New Roman" w:hAnsi="Times New Roman" w:cs="Times New Roman"/>
          <w:i/>
          <w:sz w:val="26"/>
          <w:szCs w:val="26"/>
        </w:rPr>
        <w:t>отказом</w:t>
      </w:r>
      <w:r w:rsidR="00651501" w:rsidRPr="00F54EE5">
        <w:rPr>
          <w:rFonts w:ascii="Times New Roman" w:hAnsi="Times New Roman" w:cs="Times New Roman"/>
          <w:sz w:val="26"/>
          <w:szCs w:val="26"/>
        </w:rPr>
        <w:t xml:space="preserve">, а </w:t>
      </w:r>
      <w:r w:rsidR="00A171B7" w:rsidRPr="00F54EE5">
        <w:rPr>
          <w:rFonts w:ascii="Times New Roman" w:hAnsi="Times New Roman" w:cs="Times New Roman"/>
          <w:sz w:val="26"/>
          <w:szCs w:val="26"/>
        </w:rPr>
        <w:t xml:space="preserve">следствием </w:t>
      </w:r>
      <w:r w:rsidR="00651501" w:rsidRPr="00F54EE5">
        <w:rPr>
          <w:rFonts w:ascii="Times New Roman" w:hAnsi="Times New Roman" w:cs="Times New Roman"/>
          <w:i/>
          <w:sz w:val="26"/>
          <w:szCs w:val="26"/>
        </w:rPr>
        <w:t>прияти</w:t>
      </w:r>
      <w:r w:rsidR="00A171B7" w:rsidRPr="00F54EE5">
        <w:rPr>
          <w:rFonts w:ascii="Times New Roman" w:hAnsi="Times New Roman" w:cs="Times New Roman"/>
          <w:i/>
          <w:sz w:val="26"/>
          <w:szCs w:val="26"/>
        </w:rPr>
        <w:t>я</w:t>
      </w:r>
      <w:r w:rsidR="00651501" w:rsidRPr="00F54EE5">
        <w:rPr>
          <w:rFonts w:ascii="Times New Roman" w:hAnsi="Times New Roman" w:cs="Times New Roman"/>
          <w:sz w:val="26"/>
          <w:szCs w:val="26"/>
        </w:rPr>
        <w:t>.</w:t>
      </w:r>
    </w:p>
    <w:p w:rsidR="00292B4E" w:rsidRPr="00F54EE5" w:rsidRDefault="00325771" w:rsidP="00B03740">
      <w:pPr>
        <w:spacing w:after="0" w:line="480" w:lineRule="auto"/>
        <w:jc w:val="both"/>
        <w:rPr>
          <w:rFonts w:ascii="Times New Roman" w:hAnsi="Times New Roman" w:cs="Times New Roman"/>
          <w:sz w:val="26"/>
          <w:szCs w:val="26"/>
        </w:rPr>
      </w:pPr>
      <w:r w:rsidRPr="00F54EE5">
        <w:rPr>
          <w:rFonts w:ascii="Times New Roman" w:hAnsi="Times New Roman" w:cs="Times New Roman"/>
          <w:sz w:val="26"/>
          <w:szCs w:val="26"/>
        </w:rPr>
        <w:tab/>
      </w:r>
      <w:r w:rsidR="0094127D" w:rsidRPr="00F54EE5">
        <w:rPr>
          <w:rFonts w:ascii="Times New Roman" w:hAnsi="Times New Roman" w:cs="Times New Roman"/>
          <w:sz w:val="26"/>
          <w:szCs w:val="26"/>
        </w:rPr>
        <w:t>Величие духа, как и свобода ума</w:t>
      </w:r>
      <w:r w:rsidR="00C51293" w:rsidRPr="00F54EE5">
        <w:rPr>
          <w:rFonts w:ascii="Times New Roman" w:hAnsi="Times New Roman" w:cs="Times New Roman"/>
          <w:sz w:val="26"/>
          <w:szCs w:val="26"/>
        </w:rPr>
        <w:t xml:space="preserve"> не есть</w:t>
      </w:r>
      <w:r w:rsidR="00865C79" w:rsidRPr="00F54EE5">
        <w:rPr>
          <w:rFonts w:ascii="Times New Roman" w:hAnsi="Times New Roman" w:cs="Times New Roman"/>
          <w:sz w:val="26"/>
          <w:szCs w:val="26"/>
        </w:rPr>
        <w:t>, однако,</w:t>
      </w:r>
      <w:r w:rsidR="0094127D" w:rsidRPr="00F54EE5">
        <w:rPr>
          <w:rFonts w:ascii="Times New Roman" w:hAnsi="Times New Roman" w:cs="Times New Roman"/>
          <w:sz w:val="26"/>
          <w:szCs w:val="26"/>
        </w:rPr>
        <w:t xml:space="preserve"> дело личного решения. О</w:t>
      </w:r>
      <w:r w:rsidR="00C51293" w:rsidRPr="00F54EE5">
        <w:rPr>
          <w:rFonts w:ascii="Times New Roman" w:hAnsi="Times New Roman" w:cs="Times New Roman"/>
          <w:sz w:val="26"/>
          <w:szCs w:val="26"/>
        </w:rPr>
        <w:t>ни</w:t>
      </w:r>
      <w:r w:rsidR="00FC5437" w:rsidRPr="00F54EE5">
        <w:rPr>
          <w:rFonts w:ascii="Times New Roman" w:hAnsi="Times New Roman" w:cs="Times New Roman"/>
          <w:sz w:val="26"/>
          <w:szCs w:val="26"/>
        </w:rPr>
        <w:t xml:space="preserve"> не то, что может взять каждый; они</w:t>
      </w:r>
      <w:r w:rsidR="00C51293" w:rsidRPr="00F54EE5">
        <w:rPr>
          <w:rFonts w:ascii="Times New Roman" w:hAnsi="Times New Roman" w:cs="Times New Roman"/>
          <w:sz w:val="26"/>
          <w:szCs w:val="26"/>
        </w:rPr>
        <w:t xml:space="preserve"> должны быть сперва даны, чтобы </w:t>
      </w:r>
      <w:r w:rsidR="0094127D" w:rsidRPr="00F54EE5">
        <w:rPr>
          <w:rFonts w:ascii="Times New Roman" w:hAnsi="Times New Roman" w:cs="Times New Roman"/>
          <w:sz w:val="26"/>
          <w:szCs w:val="26"/>
        </w:rPr>
        <w:t>затем их можно было завоевать</w:t>
      </w:r>
      <w:r w:rsidR="00C51293" w:rsidRPr="00F54EE5">
        <w:rPr>
          <w:rFonts w:ascii="Times New Roman" w:hAnsi="Times New Roman" w:cs="Times New Roman"/>
          <w:sz w:val="26"/>
          <w:szCs w:val="26"/>
        </w:rPr>
        <w:t>. Человек вручен своей биологической данности, граниту «духовного фатума»</w:t>
      </w:r>
      <w:r w:rsidR="00083F23" w:rsidRPr="00F54EE5">
        <w:rPr>
          <w:rStyle w:val="ab"/>
          <w:rFonts w:ascii="Times New Roman" w:hAnsi="Times New Roman" w:cs="Times New Roman"/>
          <w:sz w:val="26"/>
          <w:szCs w:val="26"/>
        </w:rPr>
        <w:footnoteReference w:id="30"/>
      </w:r>
      <w:r w:rsidR="00C51293" w:rsidRPr="00F54EE5">
        <w:rPr>
          <w:rFonts w:ascii="Times New Roman" w:hAnsi="Times New Roman" w:cs="Times New Roman"/>
          <w:sz w:val="26"/>
          <w:szCs w:val="26"/>
        </w:rPr>
        <w:t xml:space="preserve"> и </w:t>
      </w:r>
      <w:r w:rsidR="001245B7" w:rsidRPr="00F54EE5">
        <w:rPr>
          <w:rFonts w:ascii="Times New Roman" w:hAnsi="Times New Roman" w:cs="Times New Roman"/>
          <w:sz w:val="26"/>
          <w:szCs w:val="26"/>
        </w:rPr>
        <w:t xml:space="preserve">ограничен </w:t>
      </w:r>
      <w:r w:rsidR="00C51293" w:rsidRPr="00F54EE5">
        <w:rPr>
          <w:rFonts w:ascii="Times New Roman" w:hAnsi="Times New Roman" w:cs="Times New Roman"/>
          <w:sz w:val="26"/>
          <w:szCs w:val="26"/>
        </w:rPr>
        <w:t>предначертанными ему возможностями.</w:t>
      </w:r>
      <w:r w:rsidR="00E431EA" w:rsidRPr="00F54EE5">
        <w:rPr>
          <w:rFonts w:ascii="Times New Roman" w:hAnsi="Times New Roman" w:cs="Times New Roman"/>
          <w:sz w:val="26"/>
          <w:szCs w:val="26"/>
        </w:rPr>
        <w:t xml:space="preserve"> </w:t>
      </w:r>
      <w:r w:rsidR="007B5B4D" w:rsidRPr="00F54EE5">
        <w:rPr>
          <w:rFonts w:ascii="Times New Roman" w:hAnsi="Times New Roman" w:cs="Times New Roman"/>
          <w:sz w:val="26"/>
          <w:szCs w:val="26"/>
        </w:rPr>
        <w:t>Личность, рассм</w:t>
      </w:r>
      <w:r w:rsidR="003811E4" w:rsidRPr="00F54EE5">
        <w:rPr>
          <w:rFonts w:ascii="Times New Roman" w:hAnsi="Times New Roman" w:cs="Times New Roman"/>
          <w:sz w:val="26"/>
          <w:szCs w:val="26"/>
        </w:rPr>
        <w:t>атриваемая</w:t>
      </w:r>
      <w:r w:rsidR="007B5B4D" w:rsidRPr="00F54EE5">
        <w:rPr>
          <w:rFonts w:ascii="Times New Roman" w:hAnsi="Times New Roman" w:cs="Times New Roman"/>
          <w:sz w:val="26"/>
          <w:szCs w:val="26"/>
        </w:rPr>
        <w:t xml:space="preserve"> с точки зрения здоровья ее базовых инстинктов и предпосылок, схвачена Ницше в образе </w:t>
      </w:r>
      <w:r w:rsidR="007B5B4D" w:rsidRPr="00F54EE5">
        <w:rPr>
          <w:rFonts w:ascii="Times New Roman" w:hAnsi="Times New Roman" w:cs="Times New Roman"/>
          <w:i/>
          <w:sz w:val="26"/>
          <w:szCs w:val="26"/>
        </w:rPr>
        <w:t>благородного человека</w:t>
      </w:r>
      <w:r w:rsidR="007B5B4D" w:rsidRPr="00F54EE5">
        <w:rPr>
          <w:rFonts w:ascii="Times New Roman" w:hAnsi="Times New Roman" w:cs="Times New Roman"/>
          <w:sz w:val="26"/>
          <w:szCs w:val="26"/>
        </w:rPr>
        <w:t xml:space="preserve">. </w:t>
      </w:r>
      <w:r w:rsidR="00F11BC6" w:rsidRPr="00F54EE5">
        <w:rPr>
          <w:rFonts w:ascii="Times New Roman" w:hAnsi="Times New Roman" w:cs="Times New Roman"/>
          <w:sz w:val="26"/>
          <w:szCs w:val="26"/>
        </w:rPr>
        <w:t>Э</w:t>
      </w:r>
      <w:r w:rsidR="00035A77" w:rsidRPr="00F54EE5">
        <w:rPr>
          <w:rFonts w:ascii="Times New Roman" w:hAnsi="Times New Roman" w:cs="Times New Roman"/>
          <w:sz w:val="26"/>
          <w:szCs w:val="26"/>
        </w:rPr>
        <w:t>тическим императивом</w:t>
      </w:r>
      <w:r w:rsidR="00F11BC6" w:rsidRPr="00F54EE5">
        <w:rPr>
          <w:rFonts w:ascii="Times New Roman" w:hAnsi="Times New Roman" w:cs="Times New Roman"/>
          <w:sz w:val="26"/>
          <w:szCs w:val="26"/>
        </w:rPr>
        <w:t xml:space="preserve"> </w:t>
      </w:r>
      <w:r w:rsidR="00F11BC6" w:rsidRPr="00F54EE5">
        <w:rPr>
          <w:rFonts w:ascii="Times New Roman" w:hAnsi="Times New Roman" w:cs="Times New Roman"/>
          <w:sz w:val="26"/>
          <w:szCs w:val="26"/>
        </w:rPr>
        <w:lastRenderedPageBreak/>
        <w:t>благородство является</w:t>
      </w:r>
      <w:r w:rsidR="00035A77" w:rsidRPr="00F54EE5">
        <w:rPr>
          <w:rFonts w:ascii="Times New Roman" w:hAnsi="Times New Roman" w:cs="Times New Roman"/>
          <w:sz w:val="26"/>
          <w:szCs w:val="26"/>
        </w:rPr>
        <w:t xml:space="preserve"> в сугубо</w:t>
      </w:r>
      <w:r w:rsidR="001245B7" w:rsidRPr="00F54EE5">
        <w:rPr>
          <w:rFonts w:ascii="Times New Roman" w:hAnsi="Times New Roman" w:cs="Times New Roman"/>
          <w:sz w:val="26"/>
          <w:szCs w:val="26"/>
        </w:rPr>
        <w:t xml:space="preserve"> производном смысле, </w:t>
      </w:r>
      <w:r w:rsidR="00F11BC6" w:rsidRPr="00F54EE5">
        <w:rPr>
          <w:rFonts w:ascii="Times New Roman" w:hAnsi="Times New Roman" w:cs="Times New Roman"/>
          <w:sz w:val="26"/>
          <w:szCs w:val="26"/>
        </w:rPr>
        <w:t>так как</w:t>
      </w:r>
      <w:r w:rsidR="00E431EA" w:rsidRPr="00F54EE5">
        <w:rPr>
          <w:rFonts w:ascii="Times New Roman" w:hAnsi="Times New Roman" w:cs="Times New Roman"/>
          <w:sz w:val="26"/>
          <w:szCs w:val="26"/>
        </w:rPr>
        <w:t xml:space="preserve"> оно</w:t>
      </w:r>
      <w:r w:rsidR="001245B7" w:rsidRPr="00F54EE5">
        <w:rPr>
          <w:rFonts w:ascii="Times New Roman" w:hAnsi="Times New Roman" w:cs="Times New Roman"/>
          <w:sz w:val="26"/>
          <w:szCs w:val="26"/>
        </w:rPr>
        <w:t xml:space="preserve"> суть врожденное качество</w:t>
      </w:r>
      <w:r w:rsidR="00035A77" w:rsidRPr="00F54EE5">
        <w:rPr>
          <w:rFonts w:ascii="Times New Roman" w:hAnsi="Times New Roman" w:cs="Times New Roman"/>
          <w:sz w:val="26"/>
          <w:szCs w:val="26"/>
        </w:rPr>
        <w:t xml:space="preserve">, проявляемое или </w:t>
      </w:r>
      <w:r w:rsidR="00180B7D" w:rsidRPr="00F54EE5">
        <w:rPr>
          <w:rFonts w:ascii="Times New Roman" w:hAnsi="Times New Roman" w:cs="Times New Roman"/>
          <w:sz w:val="26"/>
          <w:szCs w:val="26"/>
        </w:rPr>
        <w:t>подавляемое жизнью</w:t>
      </w:r>
      <w:r w:rsidR="001245B7" w:rsidRPr="00F54EE5">
        <w:rPr>
          <w:rFonts w:ascii="Times New Roman" w:hAnsi="Times New Roman" w:cs="Times New Roman"/>
          <w:sz w:val="26"/>
          <w:szCs w:val="26"/>
        </w:rPr>
        <w:t>. Среди принц</w:t>
      </w:r>
      <w:r w:rsidR="00293F20" w:rsidRPr="00F54EE5">
        <w:rPr>
          <w:rFonts w:ascii="Times New Roman" w:hAnsi="Times New Roman" w:cs="Times New Roman"/>
          <w:sz w:val="26"/>
          <w:szCs w:val="26"/>
        </w:rPr>
        <w:t xml:space="preserve">ипиальных свойств благородства </w:t>
      </w:r>
      <w:r w:rsidR="001245B7" w:rsidRPr="00F54EE5">
        <w:rPr>
          <w:rFonts w:ascii="Times New Roman" w:hAnsi="Times New Roman" w:cs="Times New Roman"/>
          <w:sz w:val="26"/>
          <w:szCs w:val="26"/>
        </w:rPr>
        <w:t xml:space="preserve">первое место занимают </w:t>
      </w:r>
      <w:r w:rsidR="00211CAB" w:rsidRPr="00F54EE5">
        <w:rPr>
          <w:rFonts w:ascii="Times New Roman" w:hAnsi="Times New Roman" w:cs="Times New Roman"/>
          <w:sz w:val="26"/>
          <w:szCs w:val="26"/>
        </w:rPr>
        <w:t xml:space="preserve">взятые как данность </w:t>
      </w:r>
      <w:r w:rsidR="007E3E1C" w:rsidRPr="00F54EE5">
        <w:rPr>
          <w:rFonts w:ascii="Times New Roman" w:hAnsi="Times New Roman" w:cs="Times New Roman"/>
          <w:sz w:val="26"/>
          <w:szCs w:val="26"/>
        </w:rPr>
        <w:t>актив</w:t>
      </w:r>
      <w:r w:rsidR="008C4ED2" w:rsidRPr="00F54EE5">
        <w:rPr>
          <w:rFonts w:ascii="Times New Roman" w:hAnsi="Times New Roman" w:cs="Times New Roman"/>
          <w:sz w:val="26"/>
          <w:szCs w:val="26"/>
        </w:rPr>
        <w:t>ный и жизнеутверждающий режимы,</w:t>
      </w:r>
      <w:r w:rsidR="007E3E1C" w:rsidRPr="00F54EE5">
        <w:rPr>
          <w:rFonts w:ascii="Times New Roman" w:hAnsi="Times New Roman" w:cs="Times New Roman"/>
          <w:sz w:val="26"/>
          <w:szCs w:val="26"/>
        </w:rPr>
        <w:t xml:space="preserve"> </w:t>
      </w:r>
      <w:r w:rsidR="00211CAB" w:rsidRPr="00F54EE5">
        <w:rPr>
          <w:rFonts w:ascii="Times New Roman" w:hAnsi="Times New Roman" w:cs="Times New Roman"/>
          <w:sz w:val="26"/>
          <w:szCs w:val="26"/>
        </w:rPr>
        <w:t xml:space="preserve">способные </w:t>
      </w:r>
      <w:r w:rsidR="007E3E1C" w:rsidRPr="00F54EE5">
        <w:rPr>
          <w:rFonts w:ascii="Times New Roman" w:hAnsi="Times New Roman" w:cs="Times New Roman"/>
          <w:sz w:val="26"/>
          <w:szCs w:val="26"/>
        </w:rPr>
        <w:t>успешно противостоять давл</w:t>
      </w:r>
      <w:r w:rsidR="003E70A0" w:rsidRPr="00F54EE5">
        <w:rPr>
          <w:rFonts w:ascii="Times New Roman" w:hAnsi="Times New Roman" w:cs="Times New Roman"/>
          <w:sz w:val="26"/>
          <w:szCs w:val="26"/>
        </w:rPr>
        <w:t xml:space="preserve">ению </w:t>
      </w:r>
      <w:r w:rsidR="008C4ED2" w:rsidRPr="00F54EE5">
        <w:rPr>
          <w:rFonts w:ascii="Times New Roman" w:hAnsi="Times New Roman" w:cs="Times New Roman"/>
          <w:sz w:val="26"/>
          <w:szCs w:val="26"/>
        </w:rPr>
        <w:t xml:space="preserve">господства </w:t>
      </w:r>
      <w:r w:rsidR="003E70A0" w:rsidRPr="00F54EE5">
        <w:rPr>
          <w:rFonts w:ascii="Times New Roman" w:hAnsi="Times New Roman" w:cs="Times New Roman"/>
          <w:sz w:val="26"/>
          <w:szCs w:val="26"/>
        </w:rPr>
        <w:t xml:space="preserve">противоположных ценностей. </w:t>
      </w:r>
      <w:r w:rsidR="00293F20" w:rsidRPr="00F54EE5">
        <w:rPr>
          <w:rFonts w:ascii="Times New Roman" w:hAnsi="Times New Roman" w:cs="Times New Roman"/>
          <w:sz w:val="26"/>
          <w:szCs w:val="26"/>
        </w:rPr>
        <w:t>Вместе с тем ему</w:t>
      </w:r>
      <w:r w:rsidR="003E70A0" w:rsidRPr="00F54EE5">
        <w:rPr>
          <w:rFonts w:ascii="Times New Roman" w:hAnsi="Times New Roman" w:cs="Times New Roman"/>
          <w:sz w:val="26"/>
          <w:szCs w:val="26"/>
        </w:rPr>
        <w:t xml:space="preserve"> присуща</w:t>
      </w:r>
      <w:r w:rsidR="004D7A0A" w:rsidRPr="00F54EE5">
        <w:rPr>
          <w:rFonts w:ascii="Times New Roman" w:hAnsi="Times New Roman" w:cs="Times New Roman"/>
          <w:sz w:val="26"/>
          <w:szCs w:val="26"/>
        </w:rPr>
        <w:t xml:space="preserve"> глубокая уверенность в себе и сознание собственного исключительного инобытия, не </w:t>
      </w:r>
      <w:r w:rsidR="001275DE" w:rsidRPr="00F54EE5">
        <w:rPr>
          <w:rFonts w:ascii="Times New Roman" w:hAnsi="Times New Roman" w:cs="Times New Roman"/>
          <w:sz w:val="26"/>
          <w:szCs w:val="26"/>
        </w:rPr>
        <w:t>превращающиеся</w:t>
      </w:r>
      <w:r w:rsidR="00293F20" w:rsidRPr="00F54EE5">
        <w:rPr>
          <w:rFonts w:ascii="Times New Roman" w:hAnsi="Times New Roman" w:cs="Times New Roman"/>
          <w:sz w:val="26"/>
          <w:szCs w:val="26"/>
        </w:rPr>
        <w:t xml:space="preserve"> тем не менее в спесь. Благородный человек эгоистичен, но его себялюбие далеко отстоит от своекорыстия черни </w:t>
      </w:r>
      <w:r w:rsidR="0086281A" w:rsidRPr="00F54EE5">
        <w:rPr>
          <w:rFonts w:ascii="Times New Roman" w:hAnsi="Times New Roman" w:cs="Times New Roman"/>
          <w:sz w:val="26"/>
          <w:szCs w:val="26"/>
        </w:rPr>
        <w:t xml:space="preserve">по </w:t>
      </w:r>
      <w:r w:rsidR="00293F20" w:rsidRPr="00F54EE5">
        <w:rPr>
          <w:rFonts w:ascii="Times New Roman" w:hAnsi="Times New Roman" w:cs="Times New Roman"/>
          <w:sz w:val="26"/>
          <w:szCs w:val="26"/>
        </w:rPr>
        <w:t>характеру полагаемых задач, высоте и</w:t>
      </w:r>
      <w:r w:rsidR="004D4856" w:rsidRPr="00F54EE5">
        <w:rPr>
          <w:rFonts w:ascii="Times New Roman" w:hAnsi="Times New Roman" w:cs="Times New Roman"/>
          <w:sz w:val="26"/>
          <w:szCs w:val="26"/>
        </w:rPr>
        <w:t xml:space="preserve"> изяществу</w:t>
      </w:r>
      <w:r w:rsidR="00293F20" w:rsidRPr="00F54EE5">
        <w:rPr>
          <w:rFonts w:ascii="Times New Roman" w:hAnsi="Times New Roman" w:cs="Times New Roman"/>
          <w:sz w:val="26"/>
          <w:szCs w:val="26"/>
        </w:rPr>
        <w:t xml:space="preserve"> </w:t>
      </w:r>
      <w:r w:rsidR="00B300F2" w:rsidRPr="00F54EE5">
        <w:rPr>
          <w:rFonts w:ascii="Times New Roman" w:hAnsi="Times New Roman" w:cs="Times New Roman"/>
          <w:sz w:val="26"/>
          <w:szCs w:val="26"/>
        </w:rPr>
        <w:t>форм</w:t>
      </w:r>
      <w:r w:rsidR="00440463" w:rsidRPr="00F54EE5">
        <w:rPr>
          <w:rFonts w:ascii="Times New Roman" w:hAnsi="Times New Roman" w:cs="Times New Roman"/>
          <w:sz w:val="26"/>
          <w:szCs w:val="26"/>
        </w:rPr>
        <w:t>;</w:t>
      </w:r>
      <w:r w:rsidR="004D4856" w:rsidRPr="00F54EE5">
        <w:rPr>
          <w:rFonts w:ascii="Times New Roman" w:hAnsi="Times New Roman" w:cs="Times New Roman"/>
          <w:sz w:val="26"/>
          <w:szCs w:val="26"/>
        </w:rPr>
        <w:t xml:space="preserve"> он имеет на него и природное </w:t>
      </w:r>
      <w:proofErr w:type="gramStart"/>
      <w:r w:rsidR="004D4856" w:rsidRPr="00F54EE5">
        <w:rPr>
          <w:rFonts w:ascii="Times New Roman" w:hAnsi="Times New Roman" w:cs="Times New Roman"/>
          <w:sz w:val="26"/>
          <w:szCs w:val="26"/>
        </w:rPr>
        <w:t>право</w:t>
      </w:r>
      <w:proofErr w:type="gramEnd"/>
      <w:r w:rsidR="004D4856" w:rsidRPr="00F54EE5">
        <w:rPr>
          <w:rFonts w:ascii="Times New Roman" w:hAnsi="Times New Roman" w:cs="Times New Roman"/>
          <w:sz w:val="26"/>
          <w:szCs w:val="26"/>
        </w:rPr>
        <w:t xml:space="preserve"> как восходящий тип</w:t>
      </w:r>
      <w:r w:rsidR="00293F20" w:rsidRPr="00F54EE5">
        <w:rPr>
          <w:rFonts w:ascii="Times New Roman" w:hAnsi="Times New Roman" w:cs="Times New Roman"/>
          <w:sz w:val="26"/>
          <w:szCs w:val="26"/>
        </w:rPr>
        <w:t>. Н</w:t>
      </w:r>
      <w:r w:rsidR="004D7A0A" w:rsidRPr="00F54EE5">
        <w:rPr>
          <w:rFonts w:ascii="Times New Roman" w:hAnsi="Times New Roman" w:cs="Times New Roman"/>
          <w:sz w:val="26"/>
          <w:szCs w:val="26"/>
        </w:rPr>
        <w:t>аконец</w:t>
      </w:r>
      <w:r w:rsidR="00293F20" w:rsidRPr="00F54EE5">
        <w:rPr>
          <w:rFonts w:ascii="Times New Roman" w:hAnsi="Times New Roman" w:cs="Times New Roman"/>
          <w:sz w:val="26"/>
          <w:szCs w:val="26"/>
        </w:rPr>
        <w:t xml:space="preserve">, здоровая воля к власти, </w:t>
      </w:r>
      <w:r w:rsidR="000C720B" w:rsidRPr="00F54EE5">
        <w:rPr>
          <w:rFonts w:ascii="Times New Roman" w:hAnsi="Times New Roman" w:cs="Times New Roman"/>
          <w:sz w:val="26"/>
          <w:szCs w:val="26"/>
        </w:rPr>
        <w:t xml:space="preserve">деятельно </w:t>
      </w:r>
      <w:r w:rsidR="00293F20" w:rsidRPr="00F54EE5">
        <w:rPr>
          <w:rFonts w:ascii="Times New Roman" w:hAnsi="Times New Roman" w:cs="Times New Roman"/>
          <w:sz w:val="26"/>
          <w:szCs w:val="26"/>
        </w:rPr>
        <w:t>преобразующ</w:t>
      </w:r>
      <w:r w:rsidR="001275DE" w:rsidRPr="00F54EE5">
        <w:rPr>
          <w:rFonts w:ascii="Times New Roman" w:hAnsi="Times New Roman" w:cs="Times New Roman"/>
          <w:sz w:val="26"/>
          <w:szCs w:val="26"/>
        </w:rPr>
        <w:t>ая действительность, проявляет</w:t>
      </w:r>
      <w:r w:rsidR="00293F20" w:rsidRPr="00F54EE5">
        <w:rPr>
          <w:rFonts w:ascii="Times New Roman" w:hAnsi="Times New Roman" w:cs="Times New Roman"/>
          <w:sz w:val="26"/>
          <w:szCs w:val="26"/>
        </w:rPr>
        <w:t xml:space="preserve"> себя в свойственной благородству</w:t>
      </w:r>
      <w:r w:rsidR="004D7A0A" w:rsidRPr="00F54EE5">
        <w:rPr>
          <w:rFonts w:ascii="Times New Roman" w:hAnsi="Times New Roman" w:cs="Times New Roman"/>
          <w:sz w:val="26"/>
          <w:szCs w:val="26"/>
        </w:rPr>
        <w:t xml:space="preserve"> </w:t>
      </w:r>
      <w:r w:rsidR="003E70A0" w:rsidRPr="00F54EE5">
        <w:rPr>
          <w:rFonts w:ascii="Times New Roman" w:hAnsi="Times New Roman" w:cs="Times New Roman"/>
          <w:sz w:val="26"/>
          <w:szCs w:val="26"/>
        </w:rPr>
        <w:t>упорядоченност</w:t>
      </w:r>
      <w:r w:rsidR="00293F20" w:rsidRPr="00F54EE5">
        <w:rPr>
          <w:rFonts w:ascii="Times New Roman" w:hAnsi="Times New Roman" w:cs="Times New Roman"/>
          <w:sz w:val="26"/>
          <w:szCs w:val="26"/>
        </w:rPr>
        <w:t>и</w:t>
      </w:r>
      <w:r w:rsidR="003E70A0" w:rsidRPr="00F54EE5">
        <w:rPr>
          <w:rFonts w:ascii="Times New Roman" w:hAnsi="Times New Roman" w:cs="Times New Roman"/>
          <w:sz w:val="26"/>
          <w:szCs w:val="26"/>
        </w:rPr>
        <w:t xml:space="preserve"> </w:t>
      </w:r>
      <w:r w:rsidR="00293F20" w:rsidRPr="00F54EE5">
        <w:rPr>
          <w:rFonts w:ascii="Times New Roman" w:hAnsi="Times New Roman" w:cs="Times New Roman"/>
          <w:sz w:val="26"/>
          <w:szCs w:val="26"/>
        </w:rPr>
        <w:t>внутренних и внешних</w:t>
      </w:r>
      <w:r w:rsidR="003E70A0" w:rsidRPr="00F54EE5">
        <w:rPr>
          <w:rFonts w:ascii="Times New Roman" w:hAnsi="Times New Roman" w:cs="Times New Roman"/>
          <w:sz w:val="26"/>
          <w:szCs w:val="26"/>
        </w:rPr>
        <w:t xml:space="preserve"> жизненных </w:t>
      </w:r>
      <w:r w:rsidR="00B300F2" w:rsidRPr="00F54EE5">
        <w:rPr>
          <w:rFonts w:ascii="Times New Roman" w:hAnsi="Times New Roman" w:cs="Times New Roman"/>
          <w:sz w:val="26"/>
          <w:szCs w:val="26"/>
        </w:rPr>
        <w:t>проявлений</w:t>
      </w:r>
      <w:r w:rsidR="00292B4E" w:rsidRPr="00F54EE5">
        <w:rPr>
          <w:rFonts w:ascii="Times New Roman" w:hAnsi="Times New Roman" w:cs="Times New Roman"/>
          <w:sz w:val="26"/>
          <w:szCs w:val="26"/>
        </w:rPr>
        <w:t>.</w:t>
      </w:r>
    </w:p>
    <w:p w:rsidR="00BF40BC" w:rsidRPr="00F54EE5" w:rsidRDefault="00326443" w:rsidP="00B03740">
      <w:pPr>
        <w:spacing w:after="0" w:line="480" w:lineRule="auto"/>
        <w:jc w:val="both"/>
        <w:rPr>
          <w:rFonts w:ascii="Times New Roman" w:hAnsi="Times New Roman" w:cs="Times New Roman"/>
          <w:sz w:val="26"/>
          <w:szCs w:val="26"/>
        </w:rPr>
      </w:pPr>
      <w:r w:rsidRPr="00F54EE5">
        <w:rPr>
          <w:rFonts w:ascii="Times New Roman" w:hAnsi="Times New Roman" w:cs="Times New Roman"/>
          <w:sz w:val="26"/>
          <w:szCs w:val="26"/>
        </w:rPr>
        <w:tab/>
        <w:t>Высшая надежда Ницше</w:t>
      </w:r>
      <w:r w:rsidR="003E70A0" w:rsidRPr="00F54EE5">
        <w:rPr>
          <w:rFonts w:ascii="Times New Roman" w:hAnsi="Times New Roman" w:cs="Times New Roman"/>
          <w:sz w:val="26"/>
          <w:szCs w:val="26"/>
        </w:rPr>
        <w:t>, однако,</w:t>
      </w:r>
      <w:r w:rsidR="00285CDD" w:rsidRPr="00F54EE5">
        <w:rPr>
          <w:rFonts w:ascii="Times New Roman" w:hAnsi="Times New Roman" w:cs="Times New Roman"/>
          <w:sz w:val="26"/>
          <w:szCs w:val="26"/>
        </w:rPr>
        <w:t xml:space="preserve"> выходит за пределы </w:t>
      </w:r>
      <w:r w:rsidR="007E3E1C" w:rsidRPr="00F54EE5">
        <w:rPr>
          <w:rFonts w:ascii="Times New Roman" w:hAnsi="Times New Roman" w:cs="Times New Roman"/>
          <w:sz w:val="26"/>
          <w:szCs w:val="26"/>
        </w:rPr>
        <w:t>сочетания свободы ума, величия духа и благородства души</w:t>
      </w:r>
      <w:r w:rsidR="00CC1B47" w:rsidRPr="00F54EE5">
        <w:rPr>
          <w:rFonts w:ascii="Times New Roman" w:hAnsi="Times New Roman" w:cs="Times New Roman"/>
          <w:sz w:val="26"/>
          <w:szCs w:val="26"/>
        </w:rPr>
        <w:t xml:space="preserve">. Она устремляется к </w:t>
      </w:r>
      <w:r w:rsidRPr="00F54EE5">
        <w:rPr>
          <w:rFonts w:ascii="Times New Roman" w:hAnsi="Times New Roman" w:cs="Times New Roman"/>
          <w:sz w:val="26"/>
          <w:szCs w:val="26"/>
        </w:rPr>
        <w:t>возможности одержать верх и над третьим,</w:t>
      </w:r>
      <w:r w:rsidR="00285CDD" w:rsidRPr="00F54EE5">
        <w:rPr>
          <w:rFonts w:ascii="Times New Roman" w:hAnsi="Times New Roman" w:cs="Times New Roman"/>
          <w:sz w:val="26"/>
          <w:szCs w:val="26"/>
        </w:rPr>
        <w:t xml:space="preserve"> после Бога и Ничто, прот</w:t>
      </w:r>
      <w:r w:rsidR="004D7A0A" w:rsidRPr="00F54EE5">
        <w:rPr>
          <w:rFonts w:ascii="Times New Roman" w:hAnsi="Times New Roman" w:cs="Times New Roman"/>
          <w:sz w:val="26"/>
          <w:szCs w:val="26"/>
        </w:rPr>
        <w:t xml:space="preserve">ивником – и самым полновластным: </w:t>
      </w:r>
      <w:r w:rsidR="004D7A0A" w:rsidRPr="00F54EE5">
        <w:rPr>
          <w:rFonts w:ascii="Times New Roman" w:hAnsi="Times New Roman" w:cs="Times New Roman"/>
          <w:i/>
          <w:sz w:val="26"/>
          <w:szCs w:val="26"/>
        </w:rPr>
        <w:t>духом мщения</w:t>
      </w:r>
      <w:r w:rsidR="004D7A0A" w:rsidRPr="00F54EE5">
        <w:rPr>
          <w:rFonts w:ascii="Times New Roman" w:hAnsi="Times New Roman" w:cs="Times New Roman"/>
          <w:sz w:val="26"/>
          <w:szCs w:val="26"/>
        </w:rPr>
        <w:t xml:space="preserve">. Дух мщения – это сокровенный корень нигилизма, </w:t>
      </w:r>
      <w:r w:rsidR="00B62C60" w:rsidRPr="00F54EE5">
        <w:rPr>
          <w:rFonts w:ascii="Times New Roman" w:hAnsi="Times New Roman" w:cs="Times New Roman"/>
          <w:sz w:val="26"/>
          <w:szCs w:val="26"/>
        </w:rPr>
        <w:t>лежащий в</w:t>
      </w:r>
      <w:r w:rsidR="0096266B" w:rsidRPr="00F54EE5">
        <w:rPr>
          <w:rFonts w:ascii="Times New Roman" w:hAnsi="Times New Roman" w:cs="Times New Roman"/>
          <w:sz w:val="26"/>
          <w:szCs w:val="26"/>
        </w:rPr>
        <w:t xml:space="preserve"> основе человеческого существа. </w:t>
      </w:r>
      <w:r w:rsidR="00B62C60" w:rsidRPr="00F54EE5">
        <w:rPr>
          <w:rFonts w:ascii="Times New Roman" w:hAnsi="Times New Roman" w:cs="Times New Roman"/>
          <w:sz w:val="26"/>
          <w:szCs w:val="26"/>
        </w:rPr>
        <w:t>Он пронизывает правовую систему, экономическую базу, политическую реальность,</w:t>
      </w:r>
      <w:r w:rsidR="00A25EE2" w:rsidRPr="00F54EE5">
        <w:rPr>
          <w:rFonts w:ascii="Times New Roman" w:hAnsi="Times New Roman" w:cs="Times New Roman"/>
          <w:sz w:val="26"/>
          <w:szCs w:val="26"/>
        </w:rPr>
        <w:t xml:space="preserve"> верования и убеждения,</w:t>
      </w:r>
      <w:r w:rsidR="00B62C60" w:rsidRPr="00F54EE5">
        <w:rPr>
          <w:rFonts w:ascii="Times New Roman" w:hAnsi="Times New Roman" w:cs="Times New Roman"/>
          <w:sz w:val="26"/>
          <w:szCs w:val="26"/>
        </w:rPr>
        <w:t xml:space="preserve"> все центральные идеи от наказания и возмещения до нечистой совести</w:t>
      </w:r>
      <w:r w:rsidR="0041335B" w:rsidRPr="00F54EE5">
        <w:rPr>
          <w:rFonts w:ascii="Times New Roman" w:hAnsi="Times New Roman" w:cs="Times New Roman"/>
          <w:sz w:val="26"/>
          <w:szCs w:val="26"/>
        </w:rPr>
        <w:t xml:space="preserve"> и равенства прав</w:t>
      </w:r>
      <w:r w:rsidR="00B62C60" w:rsidRPr="00F54EE5">
        <w:rPr>
          <w:rFonts w:ascii="Times New Roman" w:hAnsi="Times New Roman" w:cs="Times New Roman"/>
          <w:sz w:val="26"/>
          <w:szCs w:val="26"/>
        </w:rPr>
        <w:t xml:space="preserve">, он вновь и вновь порождает нигилистические мысли и практики. </w:t>
      </w:r>
      <w:proofErr w:type="spellStart"/>
      <w:r w:rsidR="00BF40BC" w:rsidRPr="00F54EE5">
        <w:rPr>
          <w:rFonts w:ascii="Times New Roman" w:hAnsi="Times New Roman" w:cs="Times New Roman"/>
          <w:sz w:val="26"/>
          <w:szCs w:val="26"/>
        </w:rPr>
        <w:t>Делёз</w:t>
      </w:r>
      <w:proofErr w:type="spellEnd"/>
      <w:r w:rsidR="00BF40BC" w:rsidRPr="00F54EE5">
        <w:rPr>
          <w:rFonts w:ascii="Times New Roman" w:hAnsi="Times New Roman" w:cs="Times New Roman"/>
          <w:sz w:val="26"/>
          <w:szCs w:val="26"/>
        </w:rPr>
        <w:t xml:space="preserve"> справедливо подчеркивает: «Разве человек, который не обвинял и не обесценивал бы существование, остался бы еще человеком, разве мыслил бы он еще как человек? Не было ли бы это уже нечто, отличное от человека, почти сверхчеловек? Носить в себе злопамятность, не носить в себе злопамятности — большего различия не существует, и лежит оно за пределами </w:t>
      </w:r>
      <w:r w:rsidR="00BF40BC" w:rsidRPr="00F54EE5">
        <w:rPr>
          <w:rFonts w:ascii="Times New Roman" w:hAnsi="Times New Roman" w:cs="Times New Roman"/>
          <w:sz w:val="26"/>
          <w:szCs w:val="26"/>
        </w:rPr>
        <w:lastRenderedPageBreak/>
        <w:t>психологии, истории и метафизики. Это подлинное различие, или трансцендентальная типология, — различие генеалогическое и иерархическое»</w:t>
      </w:r>
      <w:r w:rsidR="00083F23" w:rsidRPr="00F54EE5">
        <w:rPr>
          <w:rStyle w:val="ab"/>
          <w:rFonts w:ascii="Times New Roman" w:hAnsi="Times New Roman" w:cs="Times New Roman"/>
          <w:sz w:val="26"/>
          <w:szCs w:val="26"/>
        </w:rPr>
        <w:footnoteReference w:id="31"/>
      </w:r>
      <w:r w:rsidR="00BF40BC" w:rsidRPr="00F54EE5">
        <w:rPr>
          <w:rFonts w:ascii="Times New Roman" w:hAnsi="Times New Roman" w:cs="Times New Roman"/>
          <w:sz w:val="26"/>
          <w:szCs w:val="26"/>
        </w:rPr>
        <w:t>.</w:t>
      </w:r>
    </w:p>
    <w:p w:rsidR="004A4755" w:rsidRPr="00F54EE5" w:rsidRDefault="0096266B" w:rsidP="00BB699C">
      <w:pPr>
        <w:spacing w:after="0" w:line="480" w:lineRule="auto"/>
        <w:jc w:val="both"/>
        <w:rPr>
          <w:rFonts w:ascii="Times New Roman" w:hAnsi="Times New Roman" w:cs="Times New Roman"/>
          <w:sz w:val="26"/>
          <w:szCs w:val="26"/>
        </w:rPr>
      </w:pPr>
      <w:r w:rsidRPr="00F54EE5">
        <w:rPr>
          <w:rFonts w:ascii="Times New Roman" w:hAnsi="Times New Roman" w:cs="Times New Roman"/>
          <w:sz w:val="26"/>
          <w:szCs w:val="26"/>
        </w:rPr>
        <w:t xml:space="preserve"> </w:t>
      </w:r>
      <w:r w:rsidRPr="00F54EE5">
        <w:rPr>
          <w:rFonts w:ascii="Times New Roman" w:hAnsi="Times New Roman" w:cs="Times New Roman"/>
          <w:sz w:val="26"/>
          <w:szCs w:val="26"/>
        </w:rPr>
        <w:tab/>
        <w:t xml:space="preserve">Наиболее фундаментальным измерением духа мщения является </w:t>
      </w:r>
      <w:proofErr w:type="spellStart"/>
      <w:r w:rsidR="00276D6F" w:rsidRPr="00F54EE5">
        <w:rPr>
          <w:rFonts w:ascii="Times New Roman" w:hAnsi="Times New Roman" w:cs="Times New Roman"/>
          <w:sz w:val="26"/>
          <w:szCs w:val="26"/>
        </w:rPr>
        <w:t>рессентимент</w:t>
      </w:r>
      <w:proofErr w:type="spellEnd"/>
      <w:r w:rsidR="00BB699C" w:rsidRPr="00F54EE5">
        <w:rPr>
          <w:rFonts w:ascii="Times New Roman" w:hAnsi="Times New Roman" w:cs="Times New Roman"/>
          <w:sz w:val="26"/>
          <w:szCs w:val="26"/>
        </w:rPr>
        <w:t xml:space="preserve"> по отношению ко времени. Он восстает против его разрушающей силы, оставляющей все позади, против того, что было</w:t>
      </w:r>
      <w:r w:rsidR="009D5A4C" w:rsidRPr="00F54EE5">
        <w:rPr>
          <w:rFonts w:ascii="Times New Roman" w:hAnsi="Times New Roman" w:cs="Times New Roman"/>
          <w:sz w:val="26"/>
          <w:szCs w:val="26"/>
        </w:rPr>
        <w:t>, есть и будет</w:t>
      </w:r>
      <w:r w:rsidR="00BB699C" w:rsidRPr="00F54EE5">
        <w:rPr>
          <w:rFonts w:ascii="Times New Roman" w:hAnsi="Times New Roman" w:cs="Times New Roman"/>
          <w:sz w:val="26"/>
          <w:szCs w:val="26"/>
        </w:rPr>
        <w:t xml:space="preserve"> – против </w:t>
      </w:r>
      <w:r w:rsidRPr="00F54EE5">
        <w:rPr>
          <w:rFonts w:ascii="Times New Roman" w:hAnsi="Times New Roman" w:cs="Times New Roman"/>
          <w:sz w:val="26"/>
          <w:szCs w:val="26"/>
        </w:rPr>
        <w:t>“судьб</w:t>
      </w:r>
      <w:r w:rsidR="00BB699C" w:rsidRPr="00F54EE5">
        <w:rPr>
          <w:rFonts w:ascii="Times New Roman" w:hAnsi="Times New Roman" w:cs="Times New Roman"/>
          <w:sz w:val="26"/>
          <w:szCs w:val="26"/>
        </w:rPr>
        <w:t>ы</w:t>
      </w:r>
      <w:r w:rsidRPr="00F54EE5">
        <w:rPr>
          <w:rFonts w:ascii="Times New Roman" w:hAnsi="Times New Roman" w:cs="Times New Roman"/>
          <w:sz w:val="26"/>
          <w:szCs w:val="26"/>
        </w:rPr>
        <w:t>”.</w:t>
      </w:r>
      <w:r w:rsidR="00BB699C" w:rsidRPr="00F54EE5">
        <w:rPr>
          <w:rFonts w:ascii="Times New Roman" w:hAnsi="Times New Roman" w:cs="Times New Roman"/>
          <w:sz w:val="26"/>
          <w:szCs w:val="26"/>
        </w:rPr>
        <w:t xml:space="preserve"> Коль скоро под с</w:t>
      </w:r>
      <w:r w:rsidR="00B62C60" w:rsidRPr="00F54EE5">
        <w:rPr>
          <w:rFonts w:ascii="Times New Roman" w:hAnsi="Times New Roman" w:cs="Times New Roman"/>
          <w:sz w:val="26"/>
          <w:szCs w:val="26"/>
        </w:rPr>
        <w:t>верхзадач</w:t>
      </w:r>
      <w:r w:rsidR="00BB699C" w:rsidRPr="00F54EE5">
        <w:rPr>
          <w:rFonts w:ascii="Times New Roman" w:hAnsi="Times New Roman" w:cs="Times New Roman"/>
          <w:sz w:val="26"/>
          <w:szCs w:val="26"/>
        </w:rPr>
        <w:t>ей</w:t>
      </w:r>
      <w:r w:rsidR="00B62C60" w:rsidRPr="00F54EE5">
        <w:rPr>
          <w:rFonts w:ascii="Times New Roman" w:hAnsi="Times New Roman" w:cs="Times New Roman"/>
          <w:sz w:val="26"/>
          <w:szCs w:val="26"/>
        </w:rPr>
        <w:t xml:space="preserve"> философии Ницше</w:t>
      </w:r>
      <w:r w:rsidR="00BB699C" w:rsidRPr="00F54EE5">
        <w:rPr>
          <w:rFonts w:ascii="Times New Roman" w:hAnsi="Times New Roman" w:cs="Times New Roman"/>
          <w:sz w:val="26"/>
          <w:szCs w:val="26"/>
        </w:rPr>
        <w:t xml:space="preserve"> мы понимаем уничтожение</w:t>
      </w:r>
      <w:r w:rsidR="00B62C60" w:rsidRPr="00F54EE5">
        <w:rPr>
          <w:rFonts w:ascii="Times New Roman" w:hAnsi="Times New Roman" w:cs="Times New Roman"/>
          <w:sz w:val="26"/>
          <w:szCs w:val="26"/>
        </w:rPr>
        <w:t xml:space="preserve"> мет</w:t>
      </w:r>
      <w:r w:rsidR="00A25EE2" w:rsidRPr="00F54EE5">
        <w:rPr>
          <w:rFonts w:ascii="Times New Roman" w:hAnsi="Times New Roman" w:cs="Times New Roman"/>
          <w:sz w:val="26"/>
          <w:szCs w:val="26"/>
        </w:rPr>
        <w:t>афизически понят</w:t>
      </w:r>
      <w:r w:rsidR="00BB699C" w:rsidRPr="00F54EE5">
        <w:rPr>
          <w:rFonts w:ascii="Times New Roman" w:hAnsi="Times New Roman" w:cs="Times New Roman"/>
          <w:sz w:val="26"/>
          <w:szCs w:val="26"/>
        </w:rPr>
        <w:t>ого</w:t>
      </w:r>
      <w:r w:rsidR="00A25EE2" w:rsidRPr="00F54EE5">
        <w:rPr>
          <w:rFonts w:ascii="Times New Roman" w:hAnsi="Times New Roman" w:cs="Times New Roman"/>
          <w:sz w:val="26"/>
          <w:szCs w:val="26"/>
        </w:rPr>
        <w:t xml:space="preserve"> дух</w:t>
      </w:r>
      <w:r w:rsidR="00BB699C" w:rsidRPr="00F54EE5">
        <w:rPr>
          <w:rFonts w:ascii="Times New Roman" w:hAnsi="Times New Roman" w:cs="Times New Roman"/>
          <w:sz w:val="26"/>
          <w:szCs w:val="26"/>
        </w:rPr>
        <w:t>а</w:t>
      </w:r>
      <w:r w:rsidR="00A25EE2" w:rsidRPr="00F54EE5">
        <w:rPr>
          <w:rFonts w:ascii="Times New Roman" w:hAnsi="Times New Roman" w:cs="Times New Roman"/>
          <w:sz w:val="26"/>
          <w:szCs w:val="26"/>
        </w:rPr>
        <w:t xml:space="preserve"> мщения</w:t>
      </w:r>
      <w:r w:rsidR="00BB699C" w:rsidRPr="00F54EE5">
        <w:rPr>
          <w:rFonts w:ascii="Times New Roman" w:hAnsi="Times New Roman" w:cs="Times New Roman"/>
          <w:sz w:val="26"/>
          <w:szCs w:val="26"/>
        </w:rPr>
        <w:t>, необходимо задаться вопросом</w:t>
      </w:r>
      <w:r w:rsidR="003A02F1" w:rsidRPr="00F54EE5">
        <w:rPr>
          <w:rFonts w:ascii="Times New Roman" w:hAnsi="Times New Roman" w:cs="Times New Roman"/>
          <w:sz w:val="26"/>
          <w:szCs w:val="26"/>
        </w:rPr>
        <w:t xml:space="preserve">, что способно реализовать </w:t>
      </w:r>
      <w:proofErr w:type="spellStart"/>
      <w:r w:rsidR="003A02F1" w:rsidRPr="00F54EE5">
        <w:rPr>
          <w:rFonts w:ascii="Times New Roman" w:hAnsi="Times New Roman" w:cs="Times New Roman"/>
          <w:sz w:val="26"/>
          <w:szCs w:val="26"/>
        </w:rPr>
        <w:t>ницшевское</w:t>
      </w:r>
      <w:proofErr w:type="spellEnd"/>
      <w:r w:rsidR="003A02F1" w:rsidRPr="00F54EE5">
        <w:rPr>
          <w:rFonts w:ascii="Times New Roman" w:hAnsi="Times New Roman" w:cs="Times New Roman"/>
          <w:sz w:val="26"/>
          <w:szCs w:val="26"/>
        </w:rPr>
        <w:t xml:space="preserve"> Да-сказание миру</w:t>
      </w:r>
      <w:r w:rsidR="004A4755" w:rsidRPr="00F54EE5">
        <w:rPr>
          <w:rFonts w:ascii="Times New Roman" w:hAnsi="Times New Roman" w:cs="Times New Roman"/>
          <w:sz w:val="26"/>
          <w:szCs w:val="26"/>
        </w:rPr>
        <w:t xml:space="preserve">, принцип </w:t>
      </w:r>
      <w:proofErr w:type="spellStart"/>
      <w:r w:rsidR="004A4755" w:rsidRPr="00F54EE5">
        <w:rPr>
          <w:rFonts w:ascii="Times New Roman" w:hAnsi="Times New Roman" w:cs="Times New Roman"/>
          <w:i/>
          <w:sz w:val="26"/>
          <w:szCs w:val="26"/>
          <w:lang w:val="en-US"/>
        </w:rPr>
        <w:t>amor</w:t>
      </w:r>
      <w:proofErr w:type="spellEnd"/>
      <w:r w:rsidR="004A4755" w:rsidRPr="00F54EE5">
        <w:rPr>
          <w:rFonts w:ascii="Times New Roman" w:hAnsi="Times New Roman" w:cs="Times New Roman"/>
          <w:i/>
          <w:sz w:val="26"/>
          <w:szCs w:val="26"/>
        </w:rPr>
        <w:t xml:space="preserve"> </w:t>
      </w:r>
      <w:proofErr w:type="spellStart"/>
      <w:r w:rsidR="004A4755" w:rsidRPr="00F54EE5">
        <w:rPr>
          <w:rFonts w:ascii="Times New Roman" w:hAnsi="Times New Roman" w:cs="Times New Roman"/>
          <w:i/>
          <w:sz w:val="26"/>
          <w:szCs w:val="26"/>
          <w:lang w:val="en-US"/>
        </w:rPr>
        <w:t>fati</w:t>
      </w:r>
      <w:proofErr w:type="spellEnd"/>
      <w:r w:rsidR="004A4755" w:rsidRPr="00F54EE5">
        <w:rPr>
          <w:rFonts w:ascii="Times New Roman" w:hAnsi="Times New Roman" w:cs="Times New Roman"/>
          <w:sz w:val="26"/>
          <w:szCs w:val="26"/>
        </w:rPr>
        <w:t xml:space="preserve"> (</w:t>
      </w:r>
      <w:proofErr w:type="gramStart"/>
      <w:r w:rsidR="004A4755" w:rsidRPr="00F54EE5">
        <w:rPr>
          <w:rFonts w:ascii="Times New Roman" w:hAnsi="Times New Roman" w:cs="Times New Roman"/>
          <w:sz w:val="26"/>
          <w:szCs w:val="26"/>
        </w:rPr>
        <w:t>лат.:</w:t>
      </w:r>
      <w:proofErr w:type="gramEnd"/>
      <w:r w:rsidR="004A4755" w:rsidRPr="00F54EE5">
        <w:rPr>
          <w:rFonts w:ascii="Times New Roman" w:hAnsi="Times New Roman" w:cs="Times New Roman"/>
          <w:sz w:val="26"/>
          <w:szCs w:val="26"/>
        </w:rPr>
        <w:t xml:space="preserve"> любовь к судьбе)</w:t>
      </w:r>
      <w:r w:rsidR="003A02F1" w:rsidRPr="00F54EE5">
        <w:rPr>
          <w:rFonts w:ascii="Times New Roman" w:hAnsi="Times New Roman" w:cs="Times New Roman"/>
          <w:sz w:val="26"/>
          <w:szCs w:val="26"/>
        </w:rPr>
        <w:t xml:space="preserve"> наиболее радикально и тем самым полностью уничтожить мщение? Только</w:t>
      </w:r>
      <w:r w:rsidR="005E20C3" w:rsidRPr="00F54EE5">
        <w:rPr>
          <w:rFonts w:ascii="Times New Roman" w:hAnsi="Times New Roman" w:cs="Times New Roman"/>
          <w:sz w:val="26"/>
          <w:szCs w:val="26"/>
        </w:rPr>
        <w:t xml:space="preserve"> иде</w:t>
      </w:r>
      <w:r w:rsidR="003A02F1" w:rsidRPr="00F54EE5">
        <w:rPr>
          <w:rFonts w:ascii="Times New Roman" w:hAnsi="Times New Roman" w:cs="Times New Roman"/>
          <w:sz w:val="26"/>
          <w:szCs w:val="26"/>
        </w:rPr>
        <w:t>я</w:t>
      </w:r>
      <w:r w:rsidR="005E20C3" w:rsidRPr="00F54EE5">
        <w:rPr>
          <w:rFonts w:ascii="Times New Roman" w:hAnsi="Times New Roman" w:cs="Times New Roman"/>
          <w:sz w:val="26"/>
          <w:szCs w:val="26"/>
        </w:rPr>
        <w:t xml:space="preserve"> вечного возвращения</w:t>
      </w:r>
      <w:r w:rsidR="003A02F1" w:rsidRPr="00F54EE5">
        <w:rPr>
          <w:rFonts w:ascii="Times New Roman" w:hAnsi="Times New Roman" w:cs="Times New Roman"/>
          <w:sz w:val="26"/>
          <w:szCs w:val="26"/>
        </w:rPr>
        <w:t xml:space="preserve"> всех вещей</w:t>
      </w:r>
      <w:r w:rsidR="005E20C3" w:rsidRPr="00F54EE5">
        <w:rPr>
          <w:rFonts w:ascii="Times New Roman" w:hAnsi="Times New Roman" w:cs="Times New Roman"/>
          <w:sz w:val="26"/>
          <w:szCs w:val="26"/>
        </w:rPr>
        <w:t xml:space="preserve">. </w:t>
      </w:r>
      <w:r w:rsidR="004A4755" w:rsidRPr="00F54EE5">
        <w:rPr>
          <w:rFonts w:ascii="Times New Roman" w:hAnsi="Times New Roman" w:cs="Times New Roman"/>
          <w:sz w:val="26"/>
          <w:szCs w:val="26"/>
        </w:rPr>
        <w:t xml:space="preserve">Томас </w:t>
      </w:r>
      <w:proofErr w:type="spellStart"/>
      <w:r w:rsidR="004A4755" w:rsidRPr="00F54EE5">
        <w:rPr>
          <w:rFonts w:ascii="Times New Roman" w:hAnsi="Times New Roman" w:cs="Times New Roman"/>
          <w:sz w:val="26"/>
          <w:szCs w:val="26"/>
        </w:rPr>
        <w:t>Альтицер</w:t>
      </w:r>
      <w:proofErr w:type="spellEnd"/>
      <w:r w:rsidR="004A4755" w:rsidRPr="00F54EE5">
        <w:rPr>
          <w:rFonts w:ascii="Times New Roman" w:hAnsi="Times New Roman" w:cs="Times New Roman"/>
          <w:sz w:val="26"/>
          <w:szCs w:val="26"/>
        </w:rPr>
        <w:t xml:space="preserve"> так описывает взаимосвязь этих концептов: «В конце концов Да-сказание и вечное возвращение тождественны: глубочайшее утверждение существования может означать только желание вечного возвращения всех вещей, любовь к этой жизни, этому моменту, этой боли и притом до такой степени, чтобы желать их вечного повторения, причем повторения именно такими же»</w:t>
      </w:r>
      <w:r w:rsidR="004A4755" w:rsidRPr="00F54EE5">
        <w:rPr>
          <w:rStyle w:val="ab"/>
          <w:rFonts w:ascii="Times New Roman" w:hAnsi="Times New Roman" w:cs="Times New Roman"/>
          <w:sz w:val="26"/>
          <w:szCs w:val="26"/>
        </w:rPr>
        <w:footnoteReference w:id="32"/>
      </w:r>
      <w:r w:rsidR="004A4755" w:rsidRPr="00F54EE5">
        <w:rPr>
          <w:rFonts w:ascii="Times New Roman" w:hAnsi="Times New Roman" w:cs="Times New Roman"/>
          <w:sz w:val="26"/>
          <w:szCs w:val="26"/>
        </w:rPr>
        <w:t>.</w:t>
      </w:r>
    </w:p>
    <w:p w:rsidR="00BF40BC" w:rsidRPr="00F54EE5" w:rsidRDefault="004A3F43" w:rsidP="00B03740">
      <w:pPr>
        <w:spacing w:after="0" w:line="480" w:lineRule="auto"/>
        <w:jc w:val="both"/>
        <w:rPr>
          <w:rFonts w:ascii="Times New Roman" w:hAnsi="Times New Roman" w:cs="Times New Roman"/>
          <w:sz w:val="26"/>
          <w:szCs w:val="26"/>
        </w:rPr>
      </w:pPr>
      <w:r w:rsidRPr="00F54EE5">
        <w:rPr>
          <w:rFonts w:ascii="Times New Roman" w:hAnsi="Times New Roman" w:cs="Times New Roman"/>
          <w:sz w:val="26"/>
          <w:szCs w:val="26"/>
        </w:rPr>
        <w:t xml:space="preserve"> </w:t>
      </w:r>
      <w:r w:rsidRPr="00F54EE5">
        <w:rPr>
          <w:rFonts w:ascii="Times New Roman" w:hAnsi="Times New Roman" w:cs="Times New Roman"/>
          <w:sz w:val="26"/>
          <w:szCs w:val="26"/>
        </w:rPr>
        <w:tab/>
      </w:r>
      <w:proofErr w:type="spellStart"/>
      <w:r w:rsidRPr="00F54EE5">
        <w:rPr>
          <w:rFonts w:ascii="Times New Roman" w:hAnsi="Times New Roman" w:cs="Times New Roman"/>
          <w:sz w:val="26"/>
          <w:szCs w:val="26"/>
        </w:rPr>
        <w:t>Делёз</w:t>
      </w:r>
      <w:proofErr w:type="spellEnd"/>
      <w:r w:rsidRPr="00F54EE5">
        <w:rPr>
          <w:rFonts w:ascii="Times New Roman" w:hAnsi="Times New Roman" w:cs="Times New Roman"/>
          <w:sz w:val="26"/>
          <w:szCs w:val="26"/>
        </w:rPr>
        <w:t>, комментируя этические импликации вечного возвращения</w:t>
      </w:r>
      <w:r w:rsidR="00BB699C" w:rsidRPr="00F54EE5">
        <w:rPr>
          <w:rFonts w:ascii="Times New Roman" w:hAnsi="Times New Roman" w:cs="Times New Roman"/>
          <w:sz w:val="26"/>
          <w:szCs w:val="26"/>
        </w:rPr>
        <w:t>,</w:t>
      </w:r>
      <w:r w:rsidRPr="00F54EE5">
        <w:rPr>
          <w:rFonts w:ascii="Times New Roman" w:hAnsi="Times New Roman" w:cs="Times New Roman"/>
          <w:sz w:val="26"/>
          <w:szCs w:val="26"/>
        </w:rPr>
        <w:t xml:space="preserve"> </w:t>
      </w:r>
      <w:r w:rsidR="0016136B" w:rsidRPr="00F54EE5">
        <w:rPr>
          <w:rFonts w:ascii="Times New Roman" w:hAnsi="Times New Roman" w:cs="Times New Roman"/>
          <w:sz w:val="26"/>
          <w:szCs w:val="26"/>
        </w:rPr>
        <w:t>отмечает, что оно</w:t>
      </w:r>
      <w:r w:rsidR="005E20C3" w:rsidRPr="00F54EE5">
        <w:rPr>
          <w:rFonts w:ascii="Times New Roman" w:hAnsi="Times New Roman" w:cs="Times New Roman"/>
          <w:sz w:val="26"/>
          <w:szCs w:val="26"/>
        </w:rPr>
        <w:t xml:space="preserve"> «наделяет волю не менее строгими правилами, чем кантовские. &lt;…&gt; Как этическая мысль, вечное возвращение представляет собой новую формулировку практического синтеза: Воли того, чего ты </w:t>
      </w:r>
      <w:proofErr w:type="spellStart"/>
      <w:r w:rsidR="005E20C3" w:rsidRPr="00F54EE5">
        <w:rPr>
          <w:rFonts w:ascii="Times New Roman" w:hAnsi="Times New Roman" w:cs="Times New Roman"/>
          <w:sz w:val="26"/>
          <w:szCs w:val="26"/>
        </w:rPr>
        <w:t>волишь</w:t>
      </w:r>
      <w:proofErr w:type="spellEnd"/>
      <w:r w:rsidR="005E20C3" w:rsidRPr="00F54EE5">
        <w:rPr>
          <w:rFonts w:ascii="Times New Roman" w:hAnsi="Times New Roman" w:cs="Times New Roman"/>
          <w:sz w:val="26"/>
          <w:szCs w:val="26"/>
        </w:rPr>
        <w:t xml:space="preserve">, так, чтобы при этом ты </w:t>
      </w:r>
      <w:proofErr w:type="spellStart"/>
      <w:r w:rsidR="005E20C3" w:rsidRPr="00F54EE5">
        <w:rPr>
          <w:rFonts w:ascii="Times New Roman" w:hAnsi="Times New Roman" w:cs="Times New Roman"/>
          <w:sz w:val="26"/>
          <w:szCs w:val="26"/>
        </w:rPr>
        <w:t>волил</w:t>
      </w:r>
      <w:proofErr w:type="spellEnd"/>
      <w:r w:rsidR="005E20C3" w:rsidRPr="00F54EE5">
        <w:rPr>
          <w:rFonts w:ascii="Times New Roman" w:hAnsi="Times New Roman" w:cs="Times New Roman"/>
          <w:sz w:val="26"/>
          <w:szCs w:val="26"/>
        </w:rPr>
        <w:t xml:space="preserve"> также и его вечного возвращения»</w:t>
      </w:r>
      <w:r w:rsidR="00083F23" w:rsidRPr="00F54EE5">
        <w:rPr>
          <w:rStyle w:val="ab"/>
          <w:rFonts w:ascii="Times New Roman" w:hAnsi="Times New Roman" w:cs="Times New Roman"/>
          <w:sz w:val="26"/>
          <w:szCs w:val="26"/>
        </w:rPr>
        <w:footnoteReference w:id="33"/>
      </w:r>
      <w:r w:rsidR="00BB699C" w:rsidRPr="00F54EE5">
        <w:rPr>
          <w:rFonts w:ascii="Times New Roman" w:hAnsi="Times New Roman" w:cs="Times New Roman"/>
          <w:sz w:val="26"/>
          <w:szCs w:val="26"/>
        </w:rPr>
        <w:t xml:space="preserve">. </w:t>
      </w:r>
    </w:p>
    <w:p w:rsidR="00761184" w:rsidRPr="00F54EE5" w:rsidRDefault="00761184" w:rsidP="00B03740">
      <w:pPr>
        <w:spacing w:after="0" w:line="480" w:lineRule="auto"/>
        <w:jc w:val="both"/>
        <w:rPr>
          <w:rFonts w:ascii="Times New Roman" w:hAnsi="Times New Roman" w:cs="Times New Roman"/>
          <w:sz w:val="26"/>
          <w:szCs w:val="26"/>
        </w:rPr>
      </w:pPr>
      <w:r w:rsidRPr="00F54EE5">
        <w:rPr>
          <w:rFonts w:ascii="Times New Roman" w:hAnsi="Times New Roman" w:cs="Times New Roman"/>
          <w:sz w:val="26"/>
          <w:szCs w:val="26"/>
        </w:rPr>
        <w:tab/>
        <w:t xml:space="preserve">Человек, преодолевший дух мщения, </w:t>
      </w:r>
      <w:r w:rsidR="00F80A51" w:rsidRPr="00F54EE5">
        <w:rPr>
          <w:rFonts w:ascii="Times New Roman" w:hAnsi="Times New Roman" w:cs="Times New Roman"/>
          <w:sz w:val="26"/>
          <w:szCs w:val="26"/>
        </w:rPr>
        <w:t xml:space="preserve">сделавший своей волей вечное возвращение всех вещей, все принявший, но </w:t>
      </w:r>
      <w:r w:rsidR="003E21B7" w:rsidRPr="00F54EE5">
        <w:rPr>
          <w:rFonts w:ascii="Times New Roman" w:hAnsi="Times New Roman" w:cs="Times New Roman"/>
          <w:sz w:val="26"/>
          <w:szCs w:val="26"/>
        </w:rPr>
        <w:t xml:space="preserve">не </w:t>
      </w:r>
      <w:r w:rsidR="00F80A51" w:rsidRPr="00F54EE5">
        <w:rPr>
          <w:rFonts w:ascii="Times New Roman" w:hAnsi="Times New Roman" w:cs="Times New Roman"/>
          <w:sz w:val="26"/>
          <w:szCs w:val="26"/>
        </w:rPr>
        <w:t>подчинившийся</w:t>
      </w:r>
      <w:r w:rsidR="00A82215" w:rsidRPr="00F54EE5">
        <w:rPr>
          <w:rFonts w:ascii="Times New Roman" w:hAnsi="Times New Roman" w:cs="Times New Roman"/>
          <w:sz w:val="26"/>
          <w:szCs w:val="26"/>
        </w:rPr>
        <w:t>, преодолел в себе человеческое – он стал</w:t>
      </w:r>
      <w:r w:rsidRPr="00F54EE5">
        <w:rPr>
          <w:rFonts w:ascii="Times New Roman" w:hAnsi="Times New Roman" w:cs="Times New Roman"/>
          <w:sz w:val="26"/>
          <w:szCs w:val="26"/>
        </w:rPr>
        <w:t xml:space="preserve"> </w:t>
      </w:r>
      <w:r w:rsidRPr="00F54EE5">
        <w:rPr>
          <w:rFonts w:ascii="Times New Roman" w:hAnsi="Times New Roman" w:cs="Times New Roman"/>
          <w:i/>
          <w:sz w:val="26"/>
          <w:szCs w:val="26"/>
        </w:rPr>
        <w:t>сверхчеловек</w:t>
      </w:r>
      <w:r w:rsidR="00A82215" w:rsidRPr="00F54EE5">
        <w:rPr>
          <w:rFonts w:ascii="Times New Roman" w:hAnsi="Times New Roman" w:cs="Times New Roman"/>
          <w:i/>
          <w:sz w:val="26"/>
          <w:szCs w:val="26"/>
        </w:rPr>
        <w:t>ом</w:t>
      </w:r>
      <w:r w:rsidRPr="00F54EE5">
        <w:rPr>
          <w:rFonts w:ascii="Times New Roman" w:hAnsi="Times New Roman" w:cs="Times New Roman"/>
          <w:sz w:val="26"/>
          <w:szCs w:val="26"/>
        </w:rPr>
        <w:t>.</w:t>
      </w:r>
      <w:r w:rsidR="00F80A51" w:rsidRPr="00F54EE5">
        <w:rPr>
          <w:rFonts w:ascii="Times New Roman" w:hAnsi="Times New Roman" w:cs="Times New Roman"/>
          <w:sz w:val="26"/>
          <w:szCs w:val="26"/>
        </w:rPr>
        <w:t xml:space="preserve"> Дефиниция сверхчеловека</w:t>
      </w:r>
      <w:r w:rsidR="00FD081D" w:rsidRPr="00F54EE5">
        <w:rPr>
          <w:rFonts w:ascii="Times New Roman" w:hAnsi="Times New Roman" w:cs="Times New Roman"/>
          <w:sz w:val="26"/>
          <w:szCs w:val="26"/>
        </w:rPr>
        <w:t xml:space="preserve"> такова</w:t>
      </w:r>
      <w:r w:rsidR="00F80A51" w:rsidRPr="00F54EE5">
        <w:rPr>
          <w:rFonts w:ascii="Times New Roman" w:hAnsi="Times New Roman" w:cs="Times New Roman"/>
          <w:sz w:val="26"/>
          <w:szCs w:val="26"/>
        </w:rPr>
        <w:t>: «</w:t>
      </w:r>
      <w:r w:rsidR="00CB671B" w:rsidRPr="00F54EE5">
        <w:rPr>
          <w:rFonts w:ascii="Times New Roman" w:hAnsi="Times New Roman" w:cs="Times New Roman"/>
          <w:sz w:val="26"/>
          <w:szCs w:val="26"/>
        </w:rPr>
        <w:t xml:space="preserve">римский </w:t>
      </w:r>
      <w:r w:rsidR="00271343" w:rsidRPr="00F54EE5">
        <w:rPr>
          <w:rFonts w:ascii="Times New Roman" w:hAnsi="Times New Roman" w:cs="Times New Roman"/>
          <w:sz w:val="26"/>
          <w:szCs w:val="26"/>
        </w:rPr>
        <w:lastRenderedPageBreak/>
        <w:t>ц</w:t>
      </w:r>
      <w:r w:rsidR="00F80A51" w:rsidRPr="00F54EE5">
        <w:rPr>
          <w:rFonts w:ascii="Times New Roman" w:hAnsi="Times New Roman" w:cs="Times New Roman"/>
          <w:sz w:val="26"/>
          <w:szCs w:val="26"/>
        </w:rPr>
        <w:t>езарь с душой Христа»</w:t>
      </w:r>
      <w:r w:rsidR="00CB671B" w:rsidRPr="00F54EE5">
        <w:rPr>
          <w:rStyle w:val="ab"/>
          <w:rFonts w:ascii="Times New Roman" w:hAnsi="Times New Roman" w:cs="Times New Roman"/>
          <w:sz w:val="26"/>
          <w:szCs w:val="26"/>
        </w:rPr>
        <w:footnoteReference w:id="34"/>
      </w:r>
      <w:r w:rsidR="00FD081D" w:rsidRPr="00F54EE5">
        <w:rPr>
          <w:rFonts w:ascii="Times New Roman" w:hAnsi="Times New Roman" w:cs="Times New Roman"/>
          <w:sz w:val="26"/>
          <w:szCs w:val="26"/>
        </w:rPr>
        <w:t>. В</w:t>
      </w:r>
      <w:r w:rsidR="00F80A51" w:rsidRPr="00F54EE5">
        <w:rPr>
          <w:rFonts w:ascii="Times New Roman" w:hAnsi="Times New Roman" w:cs="Times New Roman"/>
          <w:sz w:val="26"/>
          <w:szCs w:val="26"/>
        </w:rPr>
        <w:t xml:space="preserve"> нем сочетаются полное отс</w:t>
      </w:r>
      <w:r w:rsidR="004155C3" w:rsidRPr="00F54EE5">
        <w:rPr>
          <w:rFonts w:ascii="Times New Roman" w:hAnsi="Times New Roman" w:cs="Times New Roman"/>
          <w:sz w:val="26"/>
          <w:szCs w:val="26"/>
        </w:rPr>
        <w:t>утствие злопамятности и мщения</w:t>
      </w:r>
      <w:r w:rsidR="00F80A51" w:rsidRPr="00F54EE5">
        <w:rPr>
          <w:rFonts w:ascii="Times New Roman" w:hAnsi="Times New Roman" w:cs="Times New Roman"/>
          <w:sz w:val="26"/>
          <w:szCs w:val="26"/>
        </w:rPr>
        <w:t xml:space="preserve"> Спасителя с экспансивностью, </w:t>
      </w:r>
      <w:r w:rsidR="00D1205B" w:rsidRPr="00F54EE5">
        <w:rPr>
          <w:rFonts w:ascii="Times New Roman" w:hAnsi="Times New Roman" w:cs="Times New Roman"/>
          <w:sz w:val="26"/>
          <w:szCs w:val="26"/>
        </w:rPr>
        <w:t xml:space="preserve">повышенной </w:t>
      </w:r>
      <w:proofErr w:type="spellStart"/>
      <w:r w:rsidR="00D1205B" w:rsidRPr="00F54EE5">
        <w:rPr>
          <w:rFonts w:ascii="Times New Roman" w:hAnsi="Times New Roman" w:cs="Times New Roman"/>
          <w:sz w:val="26"/>
          <w:szCs w:val="26"/>
        </w:rPr>
        <w:t>витальностью</w:t>
      </w:r>
      <w:proofErr w:type="spellEnd"/>
      <w:r w:rsidR="00F80A51" w:rsidRPr="00F54EE5">
        <w:rPr>
          <w:rFonts w:ascii="Times New Roman" w:hAnsi="Times New Roman" w:cs="Times New Roman"/>
          <w:sz w:val="26"/>
          <w:szCs w:val="26"/>
        </w:rPr>
        <w:t xml:space="preserve"> </w:t>
      </w:r>
      <w:r w:rsidR="00271343" w:rsidRPr="00F54EE5">
        <w:rPr>
          <w:rFonts w:ascii="Times New Roman" w:hAnsi="Times New Roman" w:cs="Times New Roman"/>
          <w:sz w:val="26"/>
          <w:szCs w:val="26"/>
        </w:rPr>
        <w:t>римского владыки</w:t>
      </w:r>
      <w:r w:rsidR="00F80A51" w:rsidRPr="00F54EE5">
        <w:rPr>
          <w:rFonts w:ascii="Times New Roman" w:hAnsi="Times New Roman" w:cs="Times New Roman"/>
          <w:sz w:val="26"/>
          <w:szCs w:val="26"/>
        </w:rPr>
        <w:t>.</w:t>
      </w:r>
    </w:p>
    <w:p w:rsidR="00511E96" w:rsidRPr="00F54EE5" w:rsidRDefault="00511E96" w:rsidP="00B03740">
      <w:pPr>
        <w:spacing w:after="0" w:line="480" w:lineRule="auto"/>
        <w:jc w:val="center"/>
        <w:rPr>
          <w:rFonts w:ascii="Times New Roman" w:hAnsi="Times New Roman" w:cs="Times New Roman"/>
          <w:sz w:val="26"/>
          <w:szCs w:val="26"/>
        </w:rPr>
      </w:pPr>
      <w:r w:rsidRPr="00F54EE5">
        <w:rPr>
          <w:rFonts w:ascii="Times New Roman" w:hAnsi="Times New Roman" w:cs="Times New Roman"/>
          <w:sz w:val="26"/>
          <w:szCs w:val="26"/>
        </w:rPr>
        <w:t>4</w:t>
      </w:r>
      <w:r w:rsidR="00585CAE" w:rsidRPr="00F54EE5">
        <w:rPr>
          <w:rFonts w:ascii="Times New Roman" w:hAnsi="Times New Roman" w:cs="Times New Roman"/>
          <w:sz w:val="26"/>
          <w:szCs w:val="26"/>
        </w:rPr>
        <w:t xml:space="preserve"> </w:t>
      </w:r>
    </w:p>
    <w:p w:rsidR="00813C12" w:rsidRPr="00F54EE5" w:rsidRDefault="00813C12" w:rsidP="00B03740">
      <w:pPr>
        <w:spacing w:after="0" w:line="480" w:lineRule="auto"/>
        <w:jc w:val="both"/>
        <w:rPr>
          <w:rFonts w:ascii="Times New Roman" w:hAnsi="Times New Roman" w:cs="Times New Roman"/>
          <w:sz w:val="26"/>
          <w:szCs w:val="26"/>
        </w:rPr>
      </w:pPr>
      <w:r w:rsidRPr="00F54EE5">
        <w:rPr>
          <w:rFonts w:ascii="Times New Roman" w:hAnsi="Times New Roman" w:cs="Times New Roman"/>
          <w:sz w:val="26"/>
          <w:szCs w:val="26"/>
        </w:rPr>
        <w:tab/>
      </w:r>
      <w:r w:rsidR="0096159E" w:rsidRPr="00F54EE5">
        <w:rPr>
          <w:rFonts w:ascii="Times New Roman" w:hAnsi="Times New Roman" w:cs="Times New Roman"/>
          <w:sz w:val="26"/>
          <w:szCs w:val="26"/>
        </w:rPr>
        <w:t>П</w:t>
      </w:r>
      <w:r w:rsidR="00614F25" w:rsidRPr="00F54EE5">
        <w:rPr>
          <w:rFonts w:ascii="Times New Roman" w:hAnsi="Times New Roman" w:cs="Times New Roman"/>
          <w:sz w:val="26"/>
          <w:szCs w:val="26"/>
        </w:rPr>
        <w:t>ервыми</w:t>
      </w:r>
      <w:r w:rsidR="008C37DA" w:rsidRPr="00F54EE5">
        <w:rPr>
          <w:rFonts w:ascii="Times New Roman" w:hAnsi="Times New Roman" w:cs="Times New Roman"/>
          <w:sz w:val="26"/>
          <w:szCs w:val="26"/>
        </w:rPr>
        <w:t xml:space="preserve"> вопросами</w:t>
      </w:r>
      <w:r w:rsidR="00614F25" w:rsidRPr="00F54EE5">
        <w:rPr>
          <w:rFonts w:ascii="Times New Roman" w:hAnsi="Times New Roman" w:cs="Times New Roman"/>
          <w:sz w:val="26"/>
          <w:szCs w:val="26"/>
        </w:rPr>
        <w:t>, глубоко взволновавшими Ницше как философа</w:t>
      </w:r>
      <w:r w:rsidR="008C37DA" w:rsidRPr="00F54EE5">
        <w:rPr>
          <w:rFonts w:ascii="Times New Roman" w:hAnsi="Times New Roman" w:cs="Times New Roman"/>
          <w:sz w:val="26"/>
          <w:szCs w:val="26"/>
        </w:rPr>
        <w:t>, были</w:t>
      </w:r>
      <w:r w:rsidR="0096159E" w:rsidRPr="00F54EE5">
        <w:rPr>
          <w:rFonts w:ascii="Times New Roman" w:hAnsi="Times New Roman" w:cs="Times New Roman"/>
          <w:sz w:val="26"/>
          <w:szCs w:val="26"/>
        </w:rPr>
        <w:t>, однако,</w:t>
      </w:r>
      <w:r w:rsidR="008C37DA" w:rsidRPr="00F54EE5">
        <w:rPr>
          <w:rFonts w:ascii="Times New Roman" w:hAnsi="Times New Roman" w:cs="Times New Roman"/>
          <w:sz w:val="26"/>
          <w:szCs w:val="26"/>
        </w:rPr>
        <w:t xml:space="preserve"> вопросы скорее эстетические, чем этические</w:t>
      </w:r>
      <w:r w:rsidR="00614F25" w:rsidRPr="00F54EE5">
        <w:rPr>
          <w:rFonts w:ascii="Times New Roman" w:hAnsi="Times New Roman" w:cs="Times New Roman"/>
          <w:sz w:val="26"/>
          <w:szCs w:val="26"/>
        </w:rPr>
        <w:t xml:space="preserve">. </w:t>
      </w:r>
      <w:r w:rsidR="00B1346E" w:rsidRPr="00F54EE5">
        <w:rPr>
          <w:rFonts w:ascii="Times New Roman" w:hAnsi="Times New Roman" w:cs="Times New Roman"/>
          <w:sz w:val="26"/>
          <w:szCs w:val="26"/>
        </w:rPr>
        <w:t>В</w:t>
      </w:r>
      <w:r w:rsidR="00614F25" w:rsidRPr="00F54EE5">
        <w:rPr>
          <w:rFonts w:ascii="Times New Roman" w:hAnsi="Times New Roman" w:cs="Times New Roman"/>
          <w:sz w:val="26"/>
          <w:szCs w:val="26"/>
        </w:rPr>
        <w:t xml:space="preserve"> </w:t>
      </w:r>
      <w:r w:rsidR="006F76A3" w:rsidRPr="00F54EE5">
        <w:rPr>
          <w:rFonts w:ascii="Times New Roman" w:hAnsi="Times New Roman" w:cs="Times New Roman"/>
          <w:sz w:val="26"/>
          <w:szCs w:val="26"/>
        </w:rPr>
        <w:t>“</w:t>
      </w:r>
      <w:r w:rsidR="00614F25" w:rsidRPr="00F54EE5">
        <w:rPr>
          <w:rFonts w:ascii="Times New Roman" w:hAnsi="Times New Roman" w:cs="Times New Roman"/>
          <w:sz w:val="26"/>
          <w:szCs w:val="26"/>
        </w:rPr>
        <w:t>Рождении трагедии</w:t>
      </w:r>
      <w:r w:rsidR="006F76A3" w:rsidRPr="00F54EE5">
        <w:rPr>
          <w:rFonts w:ascii="Times New Roman" w:hAnsi="Times New Roman" w:cs="Times New Roman"/>
          <w:sz w:val="26"/>
          <w:szCs w:val="26"/>
        </w:rPr>
        <w:t>”</w:t>
      </w:r>
      <w:r w:rsidR="00B1346E" w:rsidRPr="00F54EE5">
        <w:rPr>
          <w:rFonts w:ascii="Times New Roman" w:hAnsi="Times New Roman" w:cs="Times New Roman"/>
          <w:sz w:val="26"/>
          <w:szCs w:val="26"/>
        </w:rPr>
        <w:t xml:space="preserve"> под</w:t>
      </w:r>
      <w:r w:rsidR="00C92E43" w:rsidRPr="00F54EE5">
        <w:rPr>
          <w:rFonts w:ascii="Times New Roman" w:hAnsi="Times New Roman" w:cs="Times New Roman"/>
          <w:sz w:val="26"/>
          <w:szCs w:val="26"/>
        </w:rPr>
        <w:t xml:space="preserve"> влиянием Шопенгауэра и Вагнера</w:t>
      </w:r>
      <w:r w:rsidR="00B1346E" w:rsidRPr="00F54EE5">
        <w:rPr>
          <w:rFonts w:ascii="Times New Roman" w:hAnsi="Times New Roman" w:cs="Times New Roman"/>
          <w:sz w:val="26"/>
          <w:szCs w:val="26"/>
        </w:rPr>
        <w:t xml:space="preserve"> он предпринимает попытку метафизического осмысления мира, в которой искусству придается всеобъемлющее значение</w:t>
      </w:r>
      <w:r w:rsidR="00614F25" w:rsidRPr="00F54EE5">
        <w:rPr>
          <w:rFonts w:ascii="Times New Roman" w:hAnsi="Times New Roman" w:cs="Times New Roman"/>
          <w:sz w:val="26"/>
          <w:szCs w:val="26"/>
        </w:rPr>
        <w:t xml:space="preserve">. </w:t>
      </w:r>
      <w:r w:rsidR="005B5328" w:rsidRPr="00F54EE5">
        <w:rPr>
          <w:rFonts w:ascii="Times New Roman" w:hAnsi="Times New Roman" w:cs="Times New Roman"/>
          <w:sz w:val="26"/>
          <w:szCs w:val="26"/>
        </w:rPr>
        <w:t>П</w:t>
      </w:r>
      <w:r w:rsidR="00614F25" w:rsidRPr="00F54EE5">
        <w:rPr>
          <w:rFonts w:ascii="Times New Roman" w:hAnsi="Times New Roman" w:cs="Times New Roman"/>
          <w:sz w:val="26"/>
          <w:szCs w:val="26"/>
        </w:rPr>
        <w:t xml:space="preserve">о прошествии многих лет </w:t>
      </w:r>
      <w:r w:rsidR="005B5328" w:rsidRPr="00F54EE5">
        <w:rPr>
          <w:rFonts w:ascii="Times New Roman" w:hAnsi="Times New Roman" w:cs="Times New Roman"/>
          <w:sz w:val="26"/>
          <w:szCs w:val="26"/>
        </w:rPr>
        <w:t xml:space="preserve">он </w:t>
      </w:r>
      <w:r w:rsidR="00614F25" w:rsidRPr="00F54EE5">
        <w:rPr>
          <w:rFonts w:ascii="Times New Roman" w:hAnsi="Times New Roman" w:cs="Times New Roman"/>
          <w:sz w:val="26"/>
          <w:szCs w:val="26"/>
        </w:rPr>
        <w:t xml:space="preserve">так описывает свой труд: в этой книге «отсутствует антитеза истинного и мнимого миров: есть только один мир, и мир этот ложен, ужасен, противоречив, полон соблазнов и лишен смысла… Мир, устроенный так, и есть мир истинный… Нам нужна ложь, чтобы одерживать победу над такой </w:t>
      </w:r>
      <w:r w:rsidR="007239FE" w:rsidRPr="00F54EE5">
        <w:rPr>
          <w:rFonts w:ascii="Times New Roman" w:hAnsi="Times New Roman" w:cs="Times New Roman"/>
          <w:sz w:val="26"/>
          <w:szCs w:val="26"/>
        </w:rPr>
        <w:t>реальностью, над такой “истиной”</w:t>
      </w:r>
      <w:r w:rsidR="00614F25" w:rsidRPr="00F54EE5">
        <w:rPr>
          <w:rFonts w:ascii="Times New Roman" w:hAnsi="Times New Roman" w:cs="Times New Roman"/>
          <w:sz w:val="26"/>
          <w:szCs w:val="26"/>
        </w:rPr>
        <w:t>,</w:t>
      </w:r>
      <w:r w:rsidR="007239FE" w:rsidRPr="00F54EE5">
        <w:rPr>
          <w:rFonts w:ascii="Times New Roman" w:hAnsi="Times New Roman" w:cs="Times New Roman"/>
          <w:sz w:val="26"/>
          <w:szCs w:val="26"/>
        </w:rPr>
        <w:t xml:space="preserve"> –</w:t>
      </w:r>
      <w:r w:rsidR="00614F25" w:rsidRPr="00F54EE5">
        <w:rPr>
          <w:rFonts w:ascii="Times New Roman" w:hAnsi="Times New Roman" w:cs="Times New Roman"/>
          <w:sz w:val="26"/>
          <w:szCs w:val="26"/>
        </w:rPr>
        <w:t xml:space="preserve"> чтобы жить… Метафизика, мораль, религия, наука </w:t>
      </w:r>
      <w:r w:rsidR="00B1346E" w:rsidRPr="00F54EE5">
        <w:rPr>
          <w:rFonts w:ascii="Times New Roman" w:hAnsi="Times New Roman" w:cs="Times New Roman"/>
          <w:sz w:val="26"/>
          <w:szCs w:val="26"/>
        </w:rPr>
        <w:t>–</w:t>
      </w:r>
      <w:r w:rsidR="00614F25" w:rsidRPr="00F54EE5">
        <w:rPr>
          <w:rFonts w:ascii="Times New Roman" w:hAnsi="Times New Roman" w:cs="Times New Roman"/>
          <w:sz w:val="26"/>
          <w:szCs w:val="26"/>
        </w:rPr>
        <w:t xml:space="preserve"> все они подвергаются рассмотрению в этой книге только как различные формы лжи: с их помощью человек верит в жизнь</w:t>
      </w:r>
      <w:r w:rsidR="00B1346E" w:rsidRPr="00F54EE5">
        <w:rPr>
          <w:rFonts w:ascii="Times New Roman" w:hAnsi="Times New Roman" w:cs="Times New Roman"/>
          <w:sz w:val="26"/>
          <w:szCs w:val="26"/>
        </w:rPr>
        <w:t>»</w:t>
      </w:r>
      <w:r w:rsidR="006558B3" w:rsidRPr="00F54EE5">
        <w:rPr>
          <w:rStyle w:val="ab"/>
          <w:rFonts w:ascii="Times New Roman" w:hAnsi="Times New Roman" w:cs="Times New Roman"/>
          <w:sz w:val="26"/>
          <w:szCs w:val="26"/>
        </w:rPr>
        <w:footnoteReference w:id="35"/>
      </w:r>
      <w:r w:rsidR="00614F25" w:rsidRPr="00F54EE5">
        <w:rPr>
          <w:rFonts w:ascii="Times New Roman" w:hAnsi="Times New Roman" w:cs="Times New Roman"/>
          <w:sz w:val="26"/>
          <w:szCs w:val="26"/>
        </w:rPr>
        <w:t>.</w:t>
      </w:r>
      <w:r w:rsidR="002B0721" w:rsidRPr="00F54EE5">
        <w:rPr>
          <w:rFonts w:ascii="Times New Roman" w:hAnsi="Times New Roman" w:cs="Times New Roman"/>
          <w:sz w:val="26"/>
          <w:szCs w:val="26"/>
        </w:rPr>
        <w:t xml:space="preserve"> </w:t>
      </w:r>
      <w:r w:rsidR="000E2417" w:rsidRPr="00F54EE5">
        <w:rPr>
          <w:rFonts w:ascii="Times New Roman" w:hAnsi="Times New Roman" w:cs="Times New Roman"/>
          <w:sz w:val="26"/>
          <w:szCs w:val="26"/>
        </w:rPr>
        <w:t xml:space="preserve">В «Рождении трагедии» исконная судьба человека, его всегдашняя практика и высшая задача состоят в том, чтобы быть </w:t>
      </w:r>
      <w:r w:rsidR="005A2C83" w:rsidRPr="00F54EE5">
        <w:rPr>
          <w:rFonts w:ascii="Times New Roman" w:hAnsi="Times New Roman" w:cs="Times New Roman"/>
          <w:sz w:val="26"/>
          <w:szCs w:val="26"/>
        </w:rPr>
        <w:t xml:space="preserve">художником и лжецом. Иллюзия, фикция, эстетическая игра есть условия существования, позволяющие выдержать и задрапировать </w:t>
      </w:r>
      <w:r w:rsidR="000E2417" w:rsidRPr="00F54EE5">
        <w:rPr>
          <w:rFonts w:ascii="Times New Roman" w:hAnsi="Times New Roman" w:cs="Times New Roman"/>
          <w:sz w:val="26"/>
          <w:szCs w:val="26"/>
        </w:rPr>
        <w:t xml:space="preserve">бессмысленное в своей основе и </w:t>
      </w:r>
      <w:r w:rsidR="005A2C83" w:rsidRPr="00F54EE5">
        <w:rPr>
          <w:rFonts w:ascii="Times New Roman" w:hAnsi="Times New Roman" w:cs="Times New Roman"/>
          <w:sz w:val="26"/>
          <w:szCs w:val="26"/>
        </w:rPr>
        <w:t>наполненное</w:t>
      </w:r>
      <w:r w:rsidR="000E2417" w:rsidRPr="00F54EE5">
        <w:rPr>
          <w:rFonts w:ascii="Times New Roman" w:hAnsi="Times New Roman" w:cs="Times New Roman"/>
          <w:sz w:val="26"/>
          <w:szCs w:val="26"/>
        </w:rPr>
        <w:t xml:space="preserve"> страданием бытие.</w:t>
      </w:r>
    </w:p>
    <w:p w:rsidR="00453D33" w:rsidRPr="00F54EE5" w:rsidRDefault="00896CC9" w:rsidP="00B03740">
      <w:pPr>
        <w:spacing w:after="0" w:line="480" w:lineRule="auto"/>
        <w:jc w:val="both"/>
        <w:rPr>
          <w:rFonts w:ascii="Times New Roman" w:hAnsi="Times New Roman" w:cs="Times New Roman"/>
          <w:sz w:val="26"/>
          <w:szCs w:val="26"/>
        </w:rPr>
      </w:pPr>
      <w:r w:rsidRPr="00F54EE5">
        <w:rPr>
          <w:rFonts w:ascii="Times New Roman" w:hAnsi="Times New Roman" w:cs="Times New Roman"/>
          <w:sz w:val="26"/>
          <w:szCs w:val="26"/>
        </w:rPr>
        <w:t xml:space="preserve"> </w:t>
      </w:r>
      <w:r w:rsidRPr="00F54EE5">
        <w:rPr>
          <w:rFonts w:ascii="Times New Roman" w:hAnsi="Times New Roman" w:cs="Times New Roman"/>
          <w:sz w:val="26"/>
          <w:szCs w:val="26"/>
        </w:rPr>
        <w:tab/>
      </w:r>
      <w:r w:rsidR="00A94669" w:rsidRPr="00F54EE5">
        <w:rPr>
          <w:rFonts w:ascii="Times New Roman" w:hAnsi="Times New Roman" w:cs="Times New Roman"/>
          <w:sz w:val="26"/>
          <w:szCs w:val="26"/>
        </w:rPr>
        <w:t xml:space="preserve">После разрыва с </w:t>
      </w:r>
      <w:r w:rsidR="00DB33CD" w:rsidRPr="00F54EE5">
        <w:rPr>
          <w:rFonts w:ascii="Times New Roman" w:hAnsi="Times New Roman" w:cs="Times New Roman"/>
          <w:sz w:val="26"/>
          <w:szCs w:val="26"/>
        </w:rPr>
        <w:t xml:space="preserve">былыми убеждениями, в мышлении </w:t>
      </w:r>
      <w:r w:rsidR="00834525" w:rsidRPr="00F54EE5">
        <w:rPr>
          <w:rFonts w:ascii="Times New Roman" w:hAnsi="Times New Roman" w:cs="Times New Roman"/>
          <w:sz w:val="26"/>
          <w:szCs w:val="26"/>
        </w:rPr>
        <w:t>философа</w:t>
      </w:r>
      <w:r w:rsidR="008E765D" w:rsidRPr="00F54EE5">
        <w:rPr>
          <w:rFonts w:ascii="Times New Roman" w:hAnsi="Times New Roman" w:cs="Times New Roman"/>
          <w:sz w:val="26"/>
          <w:szCs w:val="26"/>
        </w:rPr>
        <w:t xml:space="preserve"> </w:t>
      </w:r>
      <w:r w:rsidR="00DB33CD" w:rsidRPr="00F54EE5">
        <w:rPr>
          <w:rFonts w:ascii="Times New Roman" w:hAnsi="Times New Roman" w:cs="Times New Roman"/>
          <w:sz w:val="26"/>
          <w:szCs w:val="26"/>
        </w:rPr>
        <w:t xml:space="preserve">эстетика </w:t>
      </w:r>
      <w:r w:rsidR="00A21B0C" w:rsidRPr="00F54EE5">
        <w:rPr>
          <w:rFonts w:ascii="Times New Roman" w:hAnsi="Times New Roman" w:cs="Times New Roman"/>
          <w:sz w:val="26"/>
          <w:szCs w:val="26"/>
        </w:rPr>
        <w:t>отходит</w:t>
      </w:r>
      <w:r w:rsidR="00DB33CD" w:rsidRPr="00F54EE5">
        <w:rPr>
          <w:rFonts w:ascii="Times New Roman" w:hAnsi="Times New Roman" w:cs="Times New Roman"/>
          <w:sz w:val="26"/>
          <w:szCs w:val="26"/>
        </w:rPr>
        <w:t xml:space="preserve"> в тень, в область отдельных замечаний</w:t>
      </w:r>
      <w:r w:rsidR="00B81CED" w:rsidRPr="00F54EE5">
        <w:rPr>
          <w:rFonts w:ascii="Times New Roman" w:hAnsi="Times New Roman" w:cs="Times New Roman"/>
          <w:sz w:val="26"/>
          <w:szCs w:val="26"/>
        </w:rPr>
        <w:t>, уступ</w:t>
      </w:r>
      <w:r w:rsidR="00A21B0C" w:rsidRPr="00F54EE5">
        <w:rPr>
          <w:rFonts w:ascii="Times New Roman" w:hAnsi="Times New Roman" w:cs="Times New Roman"/>
          <w:sz w:val="26"/>
          <w:szCs w:val="26"/>
        </w:rPr>
        <w:t>ая</w:t>
      </w:r>
      <w:r w:rsidR="00B81CED" w:rsidRPr="00F54EE5">
        <w:rPr>
          <w:rFonts w:ascii="Times New Roman" w:hAnsi="Times New Roman" w:cs="Times New Roman"/>
          <w:sz w:val="26"/>
          <w:szCs w:val="26"/>
        </w:rPr>
        <w:t xml:space="preserve"> место новым проблемам</w:t>
      </w:r>
      <w:r w:rsidR="00DB33CD" w:rsidRPr="00F54EE5">
        <w:rPr>
          <w:rFonts w:ascii="Times New Roman" w:hAnsi="Times New Roman" w:cs="Times New Roman"/>
          <w:sz w:val="26"/>
          <w:szCs w:val="26"/>
        </w:rPr>
        <w:t>.</w:t>
      </w:r>
      <w:r w:rsidR="00B81CED" w:rsidRPr="00F54EE5">
        <w:rPr>
          <w:rFonts w:ascii="Times New Roman" w:hAnsi="Times New Roman" w:cs="Times New Roman"/>
          <w:sz w:val="26"/>
          <w:szCs w:val="26"/>
        </w:rPr>
        <w:t xml:space="preserve"> </w:t>
      </w:r>
      <w:r w:rsidR="00B32A3C" w:rsidRPr="00F54EE5">
        <w:rPr>
          <w:rFonts w:ascii="Times New Roman" w:hAnsi="Times New Roman" w:cs="Times New Roman"/>
          <w:sz w:val="26"/>
          <w:szCs w:val="26"/>
        </w:rPr>
        <w:t>Тол</w:t>
      </w:r>
      <w:r w:rsidR="00977CBC" w:rsidRPr="00F54EE5">
        <w:rPr>
          <w:rFonts w:ascii="Times New Roman" w:hAnsi="Times New Roman" w:cs="Times New Roman"/>
          <w:sz w:val="26"/>
          <w:szCs w:val="26"/>
        </w:rPr>
        <w:t>ько</w:t>
      </w:r>
      <w:r w:rsidR="00DB33CD" w:rsidRPr="00F54EE5">
        <w:rPr>
          <w:rFonts w:ascii="Times New Roman" w:hAnsi="Times New Roman" w:cs="Times New Roman"/>
          <w:sz w:val="26"/>
          <w:szCs w:val="26"/>
        </w:rPr>
        <w:t xml:space="preserve"> в последние годы </w:t>
      </w:r>
      <w:r w:rsidR="00B81CED" w:rsidRPr="00F54EE5">
        <w:rPr>
          <w:rFonts w:ascii="Times New Roman" w:hAnsi="Times New Roman" w:cs="Times New Roman"/>
          <w:sz w:val="26"/>
          <w:szCs w:val="26"/>
        </w:rPr>
        <w:t>творчества</w:t>
      </w:r>
      <w:r w:rsidR="00DB33CD" w:rsidRPr="00F54EE5">
        <w:rPr>
          <w:rFonts w:ascii="Times New Roman" w:hAnsi="Times New Roman" w:cs="Times New Roman"/>
          <w:sz w:val="26"/>
          <w:szCs w:val="26"/>
        </w:rPr>
        <w:t xml:space="preserve"> </w:t>
      </w:r>
      <w:r w:rsidR="00834525" w:rsidRPr="00F54EE5">
        <w:rPr>
          <w:rFonts w:ascii="Times New Roman" w:hAnsi="Times New Roman" w:cs="Times New Roman"/>
          <w:sz w:val="26"/>
          <w:szCs w:val="26"/>
        </w:rPr>
        <w:t>он</w:t>
      </w:r>
      <w:r w:rsidR="00F24AB2" w:rsidRPr="00F54EE5">
        <w:rPr>
          <w:rFonts w:ascii="Times New Roman" w:hAnsi="Times New Roman" w:cs="Times New Roman"/>
          <w:sz w:val="26"/>
          <w:szCs w:val="26"/>
        </w:rPr>
        <w:t xml:space="preserve"> тесно</w:t>
      </w:r>
      <w:r w:rsidR="00DB33CD" w:rsidRPr="00F54EE5">
        <w:rPr>
          <w:rFonts w:ascii="Times New Roman" w:hAnsi="Times New Roman" w:cs="Times New Roman"/>
          <w:sz w:val="26"/>
          <w:szCs w:val="26"/>
        </w:rPr>
        <w:t xml:space="preserve"> связывает </w:t>
      </w:r>
      <w:r w:rsidR="00F24AB2" w:rsidRPr="00F54EE5">
        <w:rPr>
          <w:rFonts w:ascii="Times New Roman" w:hAnsi="Times New Roman" w:cs="Times New Roman"/>
          <w:sz w:val="26"/>
          <w:szCs w:val="26"/>
        </w:rPr>
        <w:t>ее</w:t>
      </w:r>
      <w:r w:rsidR="00DB33CD" w:rsidRPr="00F54EE5">
        <w:rPr>
          <w:rFonts w:ascii="Times New Roman" w:hAnsi="Times New Roman" w:cs="Times New Roman"/>
          <w:sz w:val="26"/>
          <w:szCs w:val="26"/>
        </w:rPr>
        <w:t xml:space="preserve"> с</w:t>
      </w:r>
      <w:r w:rsidR="0027237C" w:rsidRPr="00F54EE5">
        <w:rPr>
          <w:rFonts w:ascii="Times New Roman" w:hAnsi="Times New Roman" w:cs="Times New Roman"/>
          <w:sz w:val="26"/>
          <w:szCs w:val="26"/>
        </w:rPr>
        <w:t xml:space="preserve">о своим новым пониманием человека и социума, с </w:t>
      </w:r>
      <w:r w:rsidR="00DB33CD" w:rsidRPr="00F54EE5">
        <w:rPr>
          <w:rFonts w:ascii="Times New Roman" w:hAnsi="Times New Roman" w:cs="Times New Roman"/>
          <w:sz w:val="26"/>
          <w:szCs w:val="26"/>
        </w:rPr>
        <w:t>метафи</w:t>
      </w:r>
      <w:r w:rsidR="0027237C" w:rsidRPr="00F54EE5">
        <w:rPr>
          <w:rFonts w:ascii="Times New Roman" w:hAnsi="Times New Roman" w:cs="Times New Roman"/>
          <w:sz w:val="26"/>
          <w:szCs w:val="26"/>
        </w:rPr>
        <w:t>зикой воли к власти</w:t>
      </w:r>
      <w:r w:rsidR="00DB33CD" w:rsidRPr="00F54EE5">
        <w:rPr>
          <w:rFonts w:ascii="Times New Roman" w:hAnsi="Times New Roman" w:cs="Times New Roman"/>
          <w:sz w:val="26"/>
          <w:szCs w:val="26"/>
        </w:rPr>
        <w:t>.</w:t>
      </w:r>
      <w:r w:rsidR="008951B9" w:rsidRPr="00F54EE5">
        <w:rPr>
          <w:rFonts w:ascii="Times New Roman" w:hAnsi="Times New Roman" w:cs="Times New Roman"/>
          <w:sz w:val="26"/>
          <w:szCs w:val="26"/>
        </w:rPr>
        <w:t xml:space="preserve"> В рамках последне</w:t>
      </w:r>
      <w:r w:rsidR="0027237C" w:rsidRPr="00F54EE5">
        <w:rPr>
          <w:rFonts w:ascii="Times New Roman" w:hAnsi="Times New Roman" w:cs="Times New Roman"/>
          <w:sz w:val="26"/>
          <w:szCs w:val="26"/>
        </w:rPr>
        <w:t>й</w:t>
      </w:r>
      <w:r w:rsidR="008951B9" w:rsidRPr="00F54EE5">
        <w:rPr>
          <w:rFonts w:ascii="Times New Roman" w:hAnsi="Times New Roman" w:cs="Times New Roman"/>
          <w:sz w:val="26"/>
          <w:szCs w:val="26"/>
        </w:rPr>
        <w:t xml:space="preserve">, прекрасное представляет собой биологически </w:t>
      </w:r>
      <w:r w:rsidR="00977CBC" w:rsidRPr="00F54EE5">
        <w:rPr>
          <w:rFonts w:ascii="Times New Roman" w:hAnsi="Times New Roman" w:cs="Times New Roman"/>
          <w:sz w:val="26"/>
          <w:szCs w:val="26"/>
        </w:rPr>
        <w:t>закрепленную интерпретацию родовой (а отчасти и индивидуальной) волей к власти условий собственного восхождения</w:t>
      </w:r>
      <w:r w:rsidR="008951B9" w:rsidRPr="00F54EE5">
        <w:rPr>
          <w:rFonts w:ascii="Times New Roman" w:hAnsi="Times New Roman" w:cs="Times New Roman"/>
          <w:sz w:val="26"/>
          <w:szCs w:val="26"/>
        </w:rPr>
        <w:t xml:space="preserve">. </w:t>
      </w:r>
      <w:r w:rsidR="008951B9" w:rsidRPr="00F54EE5">
        <w:rPr>
          <w:rFonts w:ascii="Times New Roman" w:hAnsi="Times New Roman" w:cs="Times New Roman"/>
          <w:sz w:val="26"/>
          <w:szCs w:val="26"/>
        </w:rPr>
        <w:lastRenderedPageBreak/>
        <w:t xml:space="preserve">Красота есть благая весть, благой знак, в коих </w:t>
      </w:r>
      <w:r w:rsidR="00D756A7" w:rsidRPr="00F54EE5">
        <w:rPr>
          <w:rFonts w:ascii="Times New Roman" w:hAnsi="Times New Roman" w:cs="Times New Roman"/>
          <w:sz w:val="26"/>
          <w:szCs w:val="26"/>
        </w:rPr>
        <w:t>жизнь</w:t>
      </w:r>
      <w:r w:rsidR="008951B9" w:rsidRPr="00F54EE5">
        <w:rPr>
          <w:rFonts w:ascii="Times New Roman" w:hAnsi="Times New Roman" w:cs="Times New Roman"/>
          <w:sz w:val="26"/>
          <w:szCs w:val="26"/>
        </w:rPr>
        <w:t xml:space="preserve"> находит выражение своих высших возможно</w:t>
      </w:r>
      <w:r w:rsidR="00A8247C" w:rsidRPr="00F54EE5">
        <w:rPr>
          <w:rFonts w:ascii="Times New Roman" w:hAnsi="Times New Roman" w:cs="Times New Roman"/>
          <w:sz w:val="26"/>
          <w:szCs w:val="26"/>
        </w:rPr>
        <w:t xml:space="preserve">стей и </w:t>
      </w:r>
      <w:r w:rsidR="00CB1C2A" w:rsidRPr="00F54EE5">
        <w:rPr>
          <w:rFonts w:ascii="Times New Roman" w:hAnsi="Times New Roman" w:cs="Times New Roman"/>
          <w:sz w:val="26"/>
          <w:szCs w:val="26"/>
        </w:rPr>
        <w:t xml:space="preserve">предпосылок. </w:t>
      </w:r>
      <w:r w:rsidR="008951B9" w:rsidRPr="00F54EE5">
        <w:rPr>
          <w:rFonts w:ascii="Times New Roman" w:hAnsi="Times New Roman" w:cs="Times New Roman"/>
          <w:sz w:val="26"/>
          <w:szCs w:val="26"/>
        </w:rPr>
        <w:t xml:space="preserve">Если использовать метафору </w:t>
      </w:r>
      <w:proofErr w:type="spellStart"/>
      <w:r w:rsidR="00C02733" w:rsidRPr="00F54EE5">
        <w:rPr>
          <w:rFonts w:ascii="Times New Roman" w:hAnsi="Times New Roman" w:cs="Times New Roman"/>
          <w:sz w:val="26"/>
          <w:szCs w:val="26"/>
        </w:rPr>
        <w:t>платоно</w:t>
      </w:r>
      <w:proofErr w:type="spellEnd"/>
      <w:r w:rsidR="00C02733" w:rsidRPr="00F54EE5">
        <w:rPr>
          <w:rFonts w:ascii="Times New Roman" w:hAnsi="Times New Roman" w:cs="Times New Roman"/>
          <w:sz w:val="26"/>
          <w:szCs w:val="26"/>
        </w:rPr>
        <w:t>-</w:t>
      </w:r>
      <w:r w:rsidR="008951B9" w:rsidRPr="00F54EE5">
        <w:rPr>
          <w:rFonts w:ascii="Times New Roman" w:hAnsi="Times New Roman" w:cs="Times New Roman"/>
          <w:sz w:val="26"/>
          <w:szCs w:val="26"/>
        </w:rPr>
        <w:t xml:space="preserve">гегелевской </w:t>
      </w:r>
      <w:r w:rsidR="00C02733" w:rsidRPr="00F54EE5">
        <w:rPr>
          <w:rFonts w:ascii="Times New Roman" w:hAnsi="Times New Roman" w:cs="Times New Roman"/>
          <w:sz w:val="26"/>
          <w:szCs w:val="26"/>
        </w:rPr>
        <w:t>традиции</w:t>
      </w:r>
      <w:r w:rsidR="008951B9" w:rsidRPr="00F54EE5">
        <w:rPr>
          <w:rFonts w:ascii="Times New Roman" w:hAnsi="Times New Roman" w:cs="Times New Roman"/>
          <w:sz w:val="26"/>
          <w:szCs w:val="26"/>
        </w:rPr>
        <w:t xml:space="preserve">, прекрасное суть </w:t>
      </w:r>
      <w:r w:rsidR="008951B9" w:rsidRPr="00F54EE5">
        <w:rPr>
          <w:rFonts w:ascii="Times New Roman" w:hAnsi="Times New Roman" w:cs="Times New Roman"/>
          <w:i/>
          <w:sz w:val="26"/>
          <w:szCs w:val="26"/>
        </w:rPr>
        <w:t>сияние</w:t>
      </w:r>
      <w:r w:rsidR="008951B9" w:rsidRPr="00F54EE5">
        <w:rPr>
          <w:rFonts w:ascii="Times New Roman" w:hAnsi="Times New Roman" w:cs="Times New Roman"/>
          <w:sz w:val="26"/>
          <w:szCs w:val="26"/>
        </w:rPr>
        <w:t xml:space="preserve">, ореол, окружающий </w:t>
      </w:r>
      <w:r w:rsidR="00132E90" w:rsidRPr="00F54EE5">
        <w:rPr>
          <w:rFonts w:ascii="Times New Roman" w:hAnsi="Times New Roman" w:cs="Times New Roman"/>
          <w:sz w:val="26"/>
          <w:szCs w:val="26"/>
        </w:rPr>
        <w:t>то</w:t>
      </w:r>
      <w:r w:rsidR="008951B9" w:rsidRPr="00F54EE5">
        <w:rPr>
          <w:rFonts w:ascii="Times New Roman" w:hAnsi="Times New Roman" w:cs="Times New Roman"/>
          <w:sz w:val="26"/>
          <w:szCs w:val="26"/>
        </w:rPr>
        <w:t xml:space="preserve">, </w:t>
      </w:r>
      <w:r w:rsidR="00F56ED0" w:rsidRPr="00F54EE5">
        <w:rPr>
          <w:rFonts w:ascii="Times New Roman" w:hAnsi="Times New Roman" w:cs="Times New Roman"/>
          <w:sz w:val="26"/>
          <w:szCs w:val="26"/>
        </w:rPr>
        <w:t>что трактуется</w:t>
      </w:r>
      <w:r w:rsidR="00132E90" w:rsidRPr="00F54EE5">
        <w:rPr>
          <w:rFonts w:ascii="Times New Roman" w:hAnsi="Times New Roman" w:cs="Times New Roman"/>
          <w:sz w:val="26"/>
          <w:szCs w:val="26"/>
        </w:rPr>
        <w:t xml:space="preserve"> как</w:t>
      </w:r>
      <w:r w:rsidR="00F56ED0" w:rsidRPr="00F54EE5">
        <w:rPr>
          <w:rFonts w:ascii="Times New Roman" w:hAnsi="Times New Roman" w:cs="Times New Roman"/>
          <w:sz w:val="26"/>
          <w:szCs w:val="26"/>
        </w:rPr>
        <w:t xml:space="preserve"> мощь, здоровье, изобилие, будущность</w:t>
      </w:r>
      <w:r w:rsidR="008951B9" w:rsidRPr="00F54EE5">
        <w:rPr>
          <w:rFonts w:ascii="Times New Roman" w:hAnsi="Times New Roman" w:cs="Times New Roman"/>
          <w:sz w:val="26"/>
          <w:szCs w:val="26"/>
        </w:rPr>
        <w:t xml:space="preserve">. </w:t>
      </w:r>
    </w:p>
    <w:p w:rsidR="000F6454" w:rsidRPr="00F54EE5" w:rsidRDefault="000F6454" w:rsidP="00B03740">
      <w:pPr>
        <w:spacing w:after="0" w:line="480" w:lineRule="auto"/>
        <w:ind w:firstLine="708"/>
        <w:jc w:val="both"/>
        <w:rPr>
          <w:rFonts w:ascii="Times New Roman" w:hAnsi="Times New Roman" w:cs="Times New Roman"/>
          <w:sz w:val="26"/>
          <w:szCs w:val="26"/>
        </w:rPr>
      </w:pPr>
      <w:proofErr w:type="spellStart"/>
      <w:r w:rsidRPr="00F54EE5">
        <w:rPr>
          <w:rFonts w:ascii="Times New Roman" w:hAnsi="Times New Roman" w:cs="Times New Roman"/>
          <w:sz w:val="26"/>
          <w:szCs w:val="26"/>
        </w:rPr>
        <w:t>Стендалевское</w:t>
      </w:r>
      <w:proofErr w:type="spellEnd"/>
      <w:r w:rsidRPr="00F54EE5">
        <w:rPr>
          <w:rFonts w:ascii="Times New Roman" w:hAnsi="Times New Roman" w:cs="Times New Roman"/>
          <w:sz w:val="26"/>
          <w:szCs w:val="26"/>
        </w:rPr>
        <w:t xml:space="preserve"> определение красоты как “обещания счастья” Ницше трансформирует в </w:t>
      </w:r>
      <w:r w:rsidR="007A126E" w:rsidRPr="00F54EE5">
        <w:rPr>
          <w:rFonts w:ascii="Times New Roman" w:hAnsi="Times New Roman" w:cs="Times New Roman"/>
          <w:sz w:val="26"/>
          <w:szCs w:val="26"/>
        </w:rPr>
        <w:t xml:space="preserve">определение ее как </w:t>
      </w:r>
      <w:r w:rsidRPr="00F54EE5">
        <w:rPr>
          <w:rFonts w:ascii="Times New Roman" w:hAnsi="Times New Roman" w:cs="Times New Roman"/>
          <w:sz w:val="26"/>
          <w:szCs w:val="26"/>
        </w:rPr>
        <w:t>обещани</w:t>
      </w:r>
      <w:r w:rsidR="007A126E" w:rsidRPr="00F54EE5">
        <w:rPr>
          <w:rFonts w:ascii="Times New Roman" w:hAnsi="Times New Roman" w:cs="Times New Roman"/>
          <w:sz w:val="26"/>
          <w:szCs w:val="26"/>
        </w:rPr>
        <w:t>я</w:t>
      </w:r>
      <w:r w:rsidRPr="00F54EE5">
        <w:rPr>
          <w:rFonts w:ascii="Times New Roman" w:hAnsi="Times New Roman" w:cs="Times New Roman"/>
          <w:sz w:val="26"/>
          <w:szCs w:val="26"/>
        </w:rPr>
        <w:t xml:space="preserve"> власти</w:t>
      </w:r>
      <w:r w:rsidR="00D1205B" w:rsidRPr="00F54EE5">
        <w:rPr>
          <w:rFonts w:ascii="Times New Roman" w:hAnsi="Times New Roman" w:cs="Times New Roman"/>
          <w:sz w:val="26"/>
          <w:szCs w:val="26"/>
        </w:rPr>
        <w:t>, роста</w:t>
      </w:r>
      <w:r w:rsidRPr="00F54EE5">
        <w:rPr>
          <w:rFonts w:ascii="Times New Roman" w:hAnsi="Times New Roman" w:cs="Times New Roman"/>
          <w:sz w:val="26"/>
          <w:szCs w:val="26"/>
        </w:rPr>
        <w:t xml:space="preserve">. </w:t>
      </w:r>
      <w:r w:rsidR="00A8247C" w:rsidRPr="00F54EE5">
        <w:rPr>
          <w:rFonts w:ascii="Times New Roman" w:hAnsi="Times New Roman" w:cs="Times New Roman"/>
          <w:sz w:val="26"/>
          <w:szCs w:val="26"/>
        </w:rPr>
        <w:t>Именно поэтому</w:t>
      </w:r>
      <w:r w:rsidRPr="00F54EE5">
        <w:rPr>
          <w:rFonts w:ascii="Times New Roman" w:hAnsi="Times New Roman" w:cs="Times New Roman"/>
          <w:sz w:val="26"/>
          <w:szCs w:val="26"/>
        </w:rPr>
        <w:t xml:space="preserve"> «искусство действует </w:t>
      </w:r>
      <w:proofErr w:type="spellStart"/>
      <w:r w:rsidRPr="00F54EE5">
        <w:rPr>
          <w:rFonts w:ascii="Times New Roman" w:hAnsi="Times New Roman" w:cs="Times New Roman"/>
          <w:sz w:val="26"/>
          <w:szCs w:val="26"/>
        </w:rPr>
        <w:t>тонически</w:t>
      </w:r>
      <w:proofErr w:type="spellEnd"/>
      <w:r w:rsidRPr="00F54EE5">
        <w:rPr>
          <w:rFonts w:ascii="Times New Roman" w:hAnsi="Times New Roman" w:cs="Times New Roman"/>
          <w:sz w:val="26"/>
          <w:szCs w:val="26"/>
        </w:rPr>
        <w:t>, преумножает силы, разжигает желание (то есть чувство силы), возбуждает все тончайшие воспоминания экстаза»</w:t>
      </w:r>
      <w:r w:rsidR="00A94669" w:rsidRPr="00F54EE5">
        <w:rPr>
          <w:rStyle w:val="ab"/>
          <w:rFonts w:ascii="Times New Roman" w:hAnsi="Times New Roman" w:cs="Times New Roman"/>
          <w:sz w:val="26"/>
          <w:szCs w:val="26"/>
        </w:rPr>
        <w:footnoteReference w:id="36"/>
      </w:r>
      <w:r w:rsidRPr="00F54EE5">
        <w:rPr>
          <w:rFonts w:ascii="Times New Roman" w:hAnsi="Times New Roman" w:cs="Times New Roman"/>
          <w:sz w:val="26"/>
          <w:szCs w:val="26"/>
        </w:rPr>
        <w:t xml:space="preserve">. </w:t>
      </w:r>
      <w:r w:rsidR="002F24F5" w:rsidRPr="00F54EE5">
        <w:rPr>
          <w:rFonts w:ascii="Times New Roman" w:hAnsi="Times New Roman" w:cs="Times New Roman"/>
          <w:sz w:val="26"/>
          <w:szCs w:val="26"/>
        </w:rPr>
        <w:t xml:space="preserve">Интенсивный эстетический опыт вызывает </w:t>
      </w:r>
      <w:r w:rsidRPr="00F54EE5">
        <w:rPr>
          <w:rFonts w:ascii="Times New Roman" w:hAnsi="Times New Roman" w:cs="Times New Roman"/>
          <w:sz w:val="26"/>
          <w:szCs w:val="26"/>
        </w:rPr>
        <w:t>«невероятное расширение… чувства могущества, богатство, избыток, необходимое переполнение всех рубежей и краев»</w:t>
      </w:r>
      <w:r w:rsidR="008C0312" w:rsidRPr="00F54EE5">
        <w:rPr>
          <w:rStyle w:val="ab"/>
          <w:rFonts w:ascii="Times New Roman" w:hAnsi="Times New Roman" w:cs="Times New Roman"/>
          <w:sz w:val="26"/>
          <w:szCs w:val="26"/>
        </w:rPr>
        <w:footnoteReference w:id="37"/>
      </w:r>
      <w:r w:rsidR="002F24F5" w:rsidRPr="00F54EE5">
        <w:rPr>
          <w:rFonts w:ascii="Times New Roman" w:hAnsi="Times New Roman" w:cs="Times New Roman"/>
          <w:sz w:val="26"/>
          <w:szCs w:val="26"/>
        </w:rPr>
        <w:t>.</w:t>
      </w:r>
    </w:p>
    <w:p w:rsidR="00D1205B" w:rsidRPr="00F54EE5" w:rsidRDefault="00490214" w:rsidP="00B03740">
      <w:pPr>
        <w:spacing w:after="0" w:line="480" w:lineRule="auto"/>
        <w:jc w:val="both"/>
        <w:rPr>
          <w:rFonts w:ascii="Times New Roman" w:hAnsi="Times New Roman" w:cs="Times New Roman"/>
          <w:sz w:val="26"/>
          <w:szCs w:val="26"/>
        </w:rPr>
      </w:pPr>
      <w:r w:rsidRPr="00F54EE5">
        <w:rPr>
          <w:rFonts w:ascii="Times New Roman" w:hAnsi="Times New Roman" w:cs="Times New Roman"/>
          <w:sz w:val="26"/>
          <w:szCs w:val="26"/>
        </w:rPr>
        <w:t xml:space="preserve"> </w:t>
      </w:r>
      <w:r w:rsidRPr="00F54EE5">
        <w:rPr>
          <w:rFonts w:ascii="Times New Roman" w:hAnsi="Times New Roman" w:cs="Times New Roman"/>
          <w:sz w:val="26"/>
          <w:szCs w:val="26"/>
        </w:rPr>
        <w:tab/>
        <w:t>Напротив, «по физиологической поверке, все безобразие ослабляет и огорчает человека. Оно напоминает ему о гибели, опасности, бессилии; он фактически теряет при этом силу. Действие безобразного можно измерять динамометром. &lt;…&gt; Безобразное понимается как знак и симптом вырождения: что хоть самым отдаленным образом напоминает о вырождении, то вызывает в нас суждение “безобразно”. Каждый признак истощения, тяжести, старости, усталости, всякого вида несвобода, как судорога, паралич, прежде всего запах, цвет, форма разложения, тления, хотя бы даже в самом разреженном виде символа, – все это вызывает одинаковую реакцию, оценку “безобразно”. Ненависть вырывается здесь – кого ненавидит тут человек? Но в этом нет сомнения: упадок своего типа. Он ненавидит тут в силу глубочайшего инстинкта рода»</w:t>
      </w:r>
      <w:r w:rsidR="005A3C94" w:rsidRPr="00F54EE5">
        <w:rPr>
          <w:rStyle w:val="ab"/>
          <w:rFonts w:ascii="Times New Roman" w:hAnsi="Times New Roman" w:cs="Times New Roman"/>
          <w:sz w:val="26"/>
          <w:szCs w:val="26"/>
        </w:rPr>
        <w:footnoteReference w:id="38"/>
      </w:r>
      <w:r w:rsidRPr="00F54EE5">
        <w:rPr>
          <w:rFonts w:ascii="Times New Roman" w:hAnsi="Times New Roman" w:cs="Times New Roman"/>
          <w:sz w:val="26"/>
          <w:szCs w:val="26"/>
        </w:rPr>
        <w:t>.</w:t>
      </w:r>
    </w:p>
    <w:p w:rsidR="00036F16" w:rsidRPr="00F54EE5" w:rsidRDefault="007B7295" w:rsidP="00B03740">
      <w:pPr>
        <w:spacing w:after="0" w:line="480" w:lineRule="auto"/>
        <w:jc w:val="both"/>
        <w:rPr>
          <w:rFonts w:ascii="Times New Roman" w:hAnsi="Times New Roman" w:cs="Times New Roman"/>
          <w:sz w:val="26"/>
          <w:szCs w:val="26"/>
        </w:rPr>
      </w:pPr>
      <w:r w:rsidRPr="00F54EE5">
        <w:rPr>
          <w:rFonts w:ascii="Times New Roman" w:hAnsi="Times New Roman" w:cs="Times New Roman"/>
          <w:sz w:val="26"/>
          <w:szCs w:val="26"/>
        </w:rPr>
        <w:tab/>
      </w:r>
      <w:r w:rsidR="00855BEE" w:rsidRPr="00F54EE5">
        <w:rPr>
          <w:rFonts w:ascii="Times New Roman" w:hAnsi="Times New Roman" w:cs="Times New Roman"/>
          <w:sz w:val="26"/>
          <w:szCs w:val="26"/>
        </w:rPr>
        <w:t xml:space="preserve">Как и вся человеческая деятельность, искусство предоставляет пространство для реализации противоположных начал – </w:t>
      </w:r>
      <w:proofErr w:type="spellStart"/>
      <w:r w:rsidR="00855BEE" w:rsidRPr="00F54EE5">
        <w:rPr>
          <w:rFonts w:ascii="Times New Roman" w:hAnsi="Times New Roman" w:cs="Times New Roman"/>
          <w:sz w:val="26"/>
          <w:szCs w:val="26"/>
        </w:rPr>
        <w:t>жизнеутверждения</w:t>
      </w:r>
      <w:proofErr w:type="spellEnd"/>
      <w:r w:rsidR="00855BEE" w:rsidRPr="00F54EE5">
        <w:rPr>
          <w:rFonts w:ascii="Times New Roman" w:hAnsi="Times New Roman" w:cs="Times New Roman"/>
          <w:sz w:val="26"/>
          <w:szCs w:val="26"/>
        </w:rPr>
        <w:t xml:space="preserve"> и </w:t>
      </w:r>
      <w:proofErr w:type="spellStart"/>
      <w:r w:rsidR="00855BEE" w:rsidRPr="00F54EE5">
        <w:rPr>
          <w:rFonts w:ascii="Times New Roman" w:hAnsi="Times New Roman" w:cs="Times New Roman"/>
          <w:sz w:val="26"/>
          <w:szCs w:val="26"/>
        </w:rPr>
        <w:t>жизнеотрицания</w:t>
      </w:r>
      <w:proofErr w:type="spellEnd"/>
      <w:r w:rsidR="00DE0B2F" w:rsidRPr="00F54EE5">
        <w:rPr>
          <w:rFonts w:ascii="Times New Roman" w:hAnsi="Times New Roman" w:cs="Times New Roman"/>
          <w:sz w:val="26"/>
          <w:szCs w:val="26"/>
        </w:rPr>
        <w:t xml:space="preserve">, </w:t>
      </w:r>
      <w:r w:rsidR="00DE0B2F" w:rsidRPr="00F54EE5">
        <w:rPr>
          <w:rFonts w:ascii="Times New Roman" w:hAnsi="Times New Roman" w:cs="Times New Roman"/>
          <w:sz w:val="26"/>
          <w:szCs w:val="26"/>
        </w:rPr>
        <w:lastRenderedPageBreak/>
        <w:t>активности и реактивности</w:t>
      </w:r>
      <w:r w:rsidR="00855BEE" w:rsidRPr="00F54EE5">
        <w:rPr>
          <w:rFonts w:ascii="Times New Roman" w:hAnsi="Times New Roman" w:cs="Times New Roman"/>
          <w:sz w:val="26"/>
          <w:szCs w:val="26"/>
        </w:rPr>
        <w:t xml:space="preserve">. </w:t>
      </w:r>
      <w:r w:rsidR="00036F16" w:rsidRPr="00F54EE5">
        <w:rPr>
          <w:rFonts w:ascii="Times New Roman" w:hAnsi="Times New Roman" w:cs="Times New Roman"/>
          <w:sz w:val="26"/>
          <w:szCs w:val="26"/>
        </w:rPr>
        <w:t>На их основе</w:t>
      </w:r>
      <w:r w:rsidR="00855BEE" w:rsidRPr="00F54EE5">
        <w:rPr>
          <w:rFonts w:ascii="Times New Roman" w:hAnsi="Times New Roman" w:cs="Times New Roman"/>
          <w:sz w:val="26"/>
          <w:szCs w:val="26"/>
        </w:rPr>
        <w:t xml:space="preserve"> Ницше проводит различение между двум</w:t>
      </w:r>
      <w:r w:rsidR="00DE0B2F" w:rsidRPr="00F54EE5">
        <w:rPr>
          <w:rFonts w:ascii="Times New Roman" w:hAnsi="Times New Roman" w:cs="Times New Roman"/>
          <w:sz w:val="26"/>
          <w:szCs w:val="26"/>
        </w:rPr>
        <w:t>я основными родами искусства.</w:t>
      </w:r>
      <w:r w:rsidR="00A563BA" w:rsidRPr="00F54EE5">
        <w:rPr>
          <w:rFonts w:ascii="Times New Roman" w:hAnsi="Times New Roman" w:cs="Times New Roman"/>
          <w:sz w:val="26"/>
          <w:szCs w:val="26"/>
        </w:rPr>
        <w:t xml:space="preserve"> </w:t>
      </w:r>
      <w:r w:rsidR="00036F16" w:rsidRPr="00F54EE5">
        <w:rPr>
          <w:rFonts w:ascii="Times New Roman" w:hAnsi="Times New Roman" w:cs="Times New Roman"/>
          <w:sz w:val="26"/>
          <w:szCs w:val="26"/>
        </w:rPr>
        <w:t xml:space="preserve">Сущность жизнеутверждающего, благородного искусства – и здесь образцами он </w:t>
      </w:r>
      <w:r w:rsidR="006520C8" w:rsidRPr="00F54EE5">
        <w:rPr>
          <w:rFonts w:ascii="Times New Roman" w:hAnsi="Times New Roman" w:cs="Times New Roman"/>
          <w:sz w:val="26"/>
          <w:szCs w:val="26"/>
        </w:rPr>
        <w:t>видит</w:t>
      </w:r>
      <w:r w:rsidR="00036F16" w:rsidRPr="00F54EE5">
        <w:rPr>
          <w:rFonts w:ascii="Times New Roman" w:hAnsi="Times New Roman" w:cs="Times New Roman"/>
          <w:sz w:val="26"/>
          <w:szCs w:val="26"/>
        </w:rPr>
        <w:t xml:space="preserve"> древнегреческое и ренессансное – </w:t>
      </w:r>
      <w:r w:rsidR="00C02733" w:rsidRPr="00F54EE5">
        <w:rPr>
          <w:rFonts w:ascii="Times New Roman" w:hAnsi="Times New Roman" w:cs="Times New Roman"/>
          <w:sz w:val="26"/>
          <w:szCs w:val="26"/>
        </w:rPr>
        <w:t xml:space="preserve">есть </w:t>
      </w:r>
      <w:r w:rsidR="00036F16" w:rsidRPr="00F54EE5">
        <w:rPr>
          <w:rFonts w:ascii="Times New Roman" w:hAnsi="Times New Roman" w:cs="Times New Roman"/>
          <w:sz w:val="26"/>
          <w:szCs w:val="26"/>
        </w:rPr>
        <w:t>благодарность, прославление жизни</w:t>
      </w:r>
      <w:r w:rsidR="00DE0B2F" w:rsidRPr="00F54EE5">
        <w:rPr>
          <w:rFonts w:ascii="Times New Roman" w:hAnsi="Times New Roman" w:cs="Times New Roman"/>
          <w:sz w:val="26"/>
          <w:szCs w:val="26"/>
        </w:rPr>
        <w:t>, избыток</w:t>
      </w:r>
      <w:r w:rsidR="00036F16" w:rsidRPr="00F54EE5">
        <w:rPr>
          <w:rFonts w:ascii="Times New Roman" w:hAnsi="Times New Roman" w:cs="Times New Roman"/>
          <w:sz w:val="26"/>
          <w:szCs w:val="26"/>
        </w:rPr>
        <w:t xml:space="preserve">. </w:t>
      </w:r>
      <w:r w:rsidR="00DE0B2F" w:rsidRPr="00F54EE5">
        <w:rPr>
          <w:rFonts w:ascii="Times New Roman" w:hAnsi="Times New Roman" w:cs="Times New Roman"/>
          <w:sz w:val="26"/>
          <w:szCs w:val="26"/>
        </w:rPr>
        <w:t>Его</w:t>
      </w:r>
      <w:r w:rsidR="00036F16" w:rsidRPr="00F54EE5">
        <w:rPr>
          <w:rFonts w:ascii="Times New Roman" w:hAnsi="Times New Roman" w:cs="Times New Roman"/>
          <w:sz w:val="26"/>
          <w:szCs w:val="26"/>
        </w:rPr>
        <w:t xml:space="preserve"> апелляция к миру грёз не есть возражение против бытия, «ибо “</w:t>
      </w:r>
      <w:proofErr w:type="spellStart"/>
      <w:r w:rsidR="00036F16" w:rsidRPr="00F54EE5">
        <w:rPr>
          <w:rFonts w:ascii="Times New Roman" w:hAnsi="Times New Roman" w:cs="Times New Roman"/>
          <w:sz w:val="26"/>
          <w:szCs w:val="26"/>
        </w:rPr>
        <w:t>кажимость</w:t>
      </w:r>
      <w:proofErr w:type="spellEnd"/>
      <w:r w:rsidR="00036F16" w:rsidRPr="00F54EE5">
        <w:rPr>
          <w:rFonts w:ascii="Times New Roman" w:hAnsi="Times New Roman" w:cs="Times New Roman"/>
          <w:sz w:val="26"/>
          <w:szCs w:val="26"/>
        </w:rPr>
        <w:t>” означает здесь реальность вдвойне, только избранную, усиленную, корректированную»</w:t>
      </w:r>
      <w:r w:rsidR="009C1B0F" w:rsidRPr="00F54EE5">
        <w:rPr>
          <w:rStyle w:val="ab"/>
          <w:rFonts w:ascii="Times New Roman" w:hAnsi="Times New Roman" w:cs="Times New Roman"/>
          <w:sz w:val="26"/>
          <w:szCs w:val="26"/>
        </w:rPr>
        <w:footnoteReference w:id="39"/>
      </w:r>
      <w:r w:rsidR="00036F16" w:rsidRPr="00F54EE5">
        <w:rPr>
          <w:rFonts w:ascii="Times New Roman" w:hAnsi="Times New Roman" w:cs="Times New Roman"/>
          <w:sz w:val="26"/>
          <w:szCs w:val="26"/>
        </w:rPr>
        <w:t xml:space="preserve">. В равной мере широко используемый </w:t>
      </w:r>
      <w:r w:rsidR="00A563BA" w:rsidRPr="00F54EE5">
        <w:rPr>
          <w:rFonts w:ascii="Times New Roman" w:hAnsi="Times New Roman" w:cs="Times New Roman"/>
          <w:sz w:val="26"/>
          <w:szCs w:val="26"/>
        </w:rPr>
        <w:t xml:space="preserve">в нем </w:t>
      </w:r>
      <w:r w:rsidR="00036F16" w:rsidRPr="00F54EE5">
        <w:rPr>
          <w:rFonts w:ascii="Times New Roman" w:hAnsi="Times New Roman" w:cs="Times New Roman"/>
          <w:sz w:val="26"/>
          <w:szCs w:val="26"/>
        </w:rPr>
        <w:t xml:space="preserve">трагический элемент не несет в себе обвинения: «Трагический художник </w:t>
      </w:r>
      <w:r w:rsidR="00036F16" w:rsidRPr="00F54EE5">
        <w:rPr>
          <w:rFonts w:ascii="Times New Roman" w:hAnsi="Times New Roman" w:cs="Times New Roman"/>
          <w:i/>
          <w:sz w:val="26"/>
          <w:szCs w:val="26"/>
        </w:rPr>
        <w:t>вовсе не</w:t>
      </w:r>
      <w:r w:rsidR="00036F16" w:rsidRPr="00F54EE5">
        <w:rPr>
          <w:rFonts w:ascii="Times New Roman" w:hAnsi="Times New Roman" w:cs="Times New Roman"/>
          <w:sz w:val="26"/>
          <w:szCs w:val="26"/>
        </w:rPr>
        <w:t xml:space="preserve"> пессимист, он </w:t>
      </w:r>
      <w:proofErr w:type="gramStart"/>
      <w:r w:rsidR="00036F16" w:rsidRPr="00F54EE5">
        <w:rPr>
          <w:rFonts w:ascii="Times New Roman" w:hAnsi="Times New Roman" w:cs="Times New Roman"/>
          <w:sz w:val="26"/>
          <w:szCs w:val="26"/>
        </w:rPr>
        <w:t>говорит</w:t>
      </w:r>
      <w:proofErr w:type="gramEnd"/>
      <w:r w:rsidR="00036F16" w:rsidRPr="00F54EE5">
        <w:rPr>
          <w:rFonts w:ascii="Times New Roman" w:hAnsi="Times New Roman" w:cs="Times New Roman"/>
          <w:sz w:val="26"/>
          <w:szCs w:val="26"/>
        </w:rPr>
        <w:t xml:space="preserve"> как раз </w:t>
      </w:r>
      <w:r w:rsidR="00036F16" w:rsidRPr="00F54EE5">
        <w:rPr>
          <w:rFonts w:ascii="Times New Roman" w:hAnsi="Times New Roman" w:cs="Times New Roman"/>
          <w:i/>
          <w:sz w:val="26"/>
          <w:szCs w:val="26"/>
        </w:rPr>
        <w:t>Да</w:t>
      </w:r>
      <w:r w:rsidR="00036F16" w:rsidRPr="00F54EE5">
        <w:rPr>
          <w:rFonts w:ascii="Times New Roman" w:hAnsi="Times New Roman" w:cs="Times New Roman"/>
          <w:sz w:val="26"/>
          <w:szCs w:val="26"/>
        </w:rPr>
        <w:t xml:space="preserve"> всему загадочному и страшному</w:t>
      </w:r>
      <w:r w:rsidR="00615B3C" w:rsidRPr="00F54EE5">
        <w:rPr>
          <w:rFonts w:ascii="Times New Roman" w:hAnsi="Times New Roman" w:cs="Times New Roman"/>
          <w:sz w:val="26"/>
          <w:szCs w:val="26"/>
        </w:rPr>
        <w:t xml:space="preserve">, он </w:t>
      </w:r>
      <w:proofErr w:type="spellStart"/>
      <w:r w:rsidR="00615B3C" w:rsidRPr="00F54EE5">
        <w:rPr>
          <w:rFonts w:ascii="Times New Roman" w:hAnsi="Times New Roman" w:cs="Times New Roman"/>
          <w:i/>
          <w:sz w:val="26"/>
          <w:szCs w:val="26"/>
        </w:rPr>
        <w:t>дионисичен</w:t>
      </w:r>
      <w:proofErr w:type="spellEnd"/>
      <w:r w:rsidR="00036F16" w:rsidRPr="00F54EE5">
        <w:rPr>
          <w:rFonts w:ascii="Times New Roman" w:hAnsi="Times New Roman" w:cs="Times New Roman"/>
          <w:sz w:val="26"/>
          <w:szCs w:val="26"/>
        </w:rPr>
        <w:t>»</w:t>
      </w:r>
      <w:r w:rsidR="00615B3C" w:rsidRPr="00F54EE5">
        <w:rPr>
          <w:rStyle w:val="ab"/>
          <w:rFonts w:ascii="Times New Roman" w:hAnsi="Times New Roman" w:cs="Times New Roman"/>
          <w:sz w:val="26"/>
          <w:szCs w:val="26"/>
        </w:rPr>
        <w:footnoteReference w:id="40"/>
      </w:r>
      <w:r w:rsidR="00036F16" w:rsidRPr="00F54EE5">
        <w:rPr>
          <w:rFonts w:ascii="Times New Roman" w:hAnsi="Times New Roman" w:cs="Times New Roman"/>
          <w:sz w:val="26"/>
          <w:szCs w:val="26"/>
        </w:rPr>
        <w:t>.</w:t>
      </w:r>
    </w:p>
    <w:p w:rsidR="00036F16" w:rsidRPr="00F54EE5" w:rsidRDefault="00036F16" w:rsidP="00B03740">
      <w:pPr>
        <w:spacing w:after="0" w:line="480" w:lineRule="auto"/>
        <w:jc w:val="both"/>
        <w:rPr>
          <w:rFonts w:ascii="Times New Roman" w:hAnsi="Times New Roman" w:cs="Times New Roman"/>
          <w:sz w:val="26"/>
          <w:szCs w:val="26"/>
        </w:rPr>
      </w:pPr>
      <w:r w:rsidRPr="00F54EE5">
        <w:rPr>
          <w:rFonts w:ascii="Times New Roman" w:hAnsi="Times New Roman" w:cs="Times New Roman"/>
          <w:sz w:val="26"/>
          <w:szCs w:val="26"/>
        </w:rPr>
        <w:t xml:space="preserve"> </w:t>
      </w:r>
      <w:r w:rsidRPr="00F54EE5">
        <w:rPr>
          <w:rFonts w:ascii="Times New Roman" w:hAnsi="Times New Roman" w:cs="Times New Roman"/>
          <w:sz w:val="26"/>
          <w:szCs w:val="26"/>
        </w:rPr>
        <w:tab/>
        <w:t>Между тем</w:t>
      </w:r>
      <w:r w:rsidR="00622742" w:rsidRPr="00F54EE5">
        <w:rPr>
          <w:rFonts w:ascii="Times New Roman" w:hAnsi="Times New Roman" w:cs="Times New Roman"/>
          <w:sz w:val="26"/>
          <w:szCs w:val="26"/>
        </w:rPr>
        <w:t>,</w:t>
      </w:r>
      <w:r w:rsidRPr="00F54EE5">
        <w:rPr>
          <w:rFonts w:ascii="Times New Roman" w:hAnsi="Times New Roman" w:cs="Times New Roman"/>
          <w:sz w:val="26"/>
          <w:szCs w:val="26"/>
        </w:rPr>
        <w:t xml:space="preserve"> формы искусства, отмеченные декадансом, например, романти</w:t>
      </w:r>
      <w:r w:rsidR="00622742" w:rsidRPr="00F54EE5">
        <w:rPr>
          <w:rFonts w:ascii="Times New Roman" w:hAnsi="Times New Roman" w:cs="Times New Roman"/>
          <w:sz w:val="26"/>
          <w:szCs w:val="26"/>
        </w:rPr>
        <w:t>зм</w:t>
      </w:r>
      <w:r w:rsidRPr="00F54EE5">
        <w:rPr>
          <w:rFonts w:ascii="Times New Roman" w:hAnsi="Times New Roman" w:cs="Times New Roman"/>
          <w:sz w:val="26"/>
          <w:szCs w:val="26"/>
        </w:rPr>
        <w:t>, суть следствие</w:t>
      </w:r>
      <w:r w:rsidR="00DE0B2F" w:rsidRPr="00F54EE5">
        <w:rPr>
          <w:rFonts w:ascii="Times New Roman" w:hAnsi="Times New Roman" w:cs="Times New Roman"/>
          <w:sz w:val="26"/>
          <w:szCs w:val="26"/>
        </w:rPr>
        <w:t xml:space="preserve"> нехватки,</w:t>
      </w:r>
      <w:r w:rsidRPr="00F54EE5">
        <w:rPr>
          <w:rFonts w:ascii="Times New Roman" w:hAnsi="Times New Roman" w:cs="Times New Roman"/>
          <w:sz w:val="26"/>
          <w:szCs w:val="26"/>
        </w:rPr>
        <w:t xml:space="preserve"> неу</w:t>
      </w:r>
      <w:r w:rsidR="003E1D3A" w:rsidRPr="00F54EE5">
        <w:rPr>
          <w:rFonts w:ascii="Times New Roman" w:hAnsi="Times New Roman" w:cs="Times New Roman"/>
          <w:sz w:val="26"/>
          <w:szCs w:val="26"/>
        </w:rPr>
        <w:t>довлетворенности действительным</w:t>
      </w:r>
      <w:r w:rsidRPr="00F54EE5">
        <w:rPr>
          <w:rFonts w:ascii="Times New Roman" w:hAnsi="Times New Roman" w:cs="Times New Roman"/>
          <w:sz w:val="26"/>
          <w:szCs w:val="26"/>
        </w:rPr>
        <w:t xml:space="preserve">. </w:t>
      </w:r>
      <w:r w:rsidR="003E1D3A" w:rsidRPr="00F54EE5">
        <w:rPr>
          <w:rFonts w:ascii="Times New Roman" w:hAnsi="Times New Roman" w:cs="Times New Roman"/>
          <w:sz w:val="26"/>
          <w:szCs w:val="26"/>
        </w:rPr>
        <w:t>Тяга</w:t>
      </w:r>
      <w:r w:rsidRPr="00F54EE5">
        <w:rPr>
          <w:rFonts w:ascii="Times New Roman" w:hAnsi="Times New Roman" w:cs="Times New Roman"/>
          <w:sz w:val="26"/>
          <w:szCs w:val="26"/>
        </w:rPr>
        <w:t xml:space="preserve"> к прекрасному </w:t>
      </w:r>
      <w:r w:rsidR="006520C8" w:rsidRPr="00F54EE5">
        <w:rPr>
          <w:rFonts w:ascii="Times New Roman" w:hAnsi="Times New Roman" w:cs="Times New Roman"/>
          <w:sz w:val="26"/>
          <w:szCs w:val="26"/>
        </w:rPr>
        <w:t>здесь</w:t>
      </w:r>
      <w:r w:rsidR="003E1D3A" w:rsidRPr="00F54EE5">
        <w:rPr>
          <w:rFonts w:ascii="Times New Roman" w:hAnsi="Times New Roman" w:cs="Times New Roman"/>
          <w:sz w:val="26"/>
          <w:szCs w:val="26"/>
        </w:rPr>
        <w:t xml:space="preserve"> является симптомом пониженной </w:t>
      </w:r>
      <w:proofErr w:type="spellStart"/>
      <w:r w:rsidR="003E1D3A" w:rsidRPr="00F54EE5">
        <w:rPr>
          <w:rFonts w:ascii="Times New Roman" w:hAnsi="Times New Roman" w:cs="Times New Roman"/>
          <w:sz w:val="26"/>
          <w:szCs w:val="26"/>
        </w:rPr>
        <w:t>витальности</w:t>
      </w:r>
      <w:proofErr w:type="spellEnd"/>
      <w:r w:rsidR="003E1D3A" w:rsidRPr="00F54EE5">
        <w:rPr>
          <w:rFonts w:ascii="Times New Roman" w:hAnsi="Times New Roman" w:cs="Times New Roman"/>
          <w:sz w:val="26"/>
          <w:szCs w:val="26"/>
        </w:rPr>
        <w:t xml:space="preserve">, бегством в фантазию человека, неспособного разглядеть красоту действительного мира и не имеющего сил жить и творить в нем. </w:t>
      </w:r>
      <w:r w:rsidR="001803BD" w:rsidRPr="00F54EE5">
        <w:rPr>
          <w:rFonts w:ascii="Times New Roman" w:hAnsi="Times New Roman" w:cs="Times New Roman"/>
          <w:sz w:val="26"/>
          <w:szCs w:val="26"/>
        </w:rPr>
        <w:t>Таким образом, н</w:t>
      </w:r>
      <w:r w:rsidRPr="00F54EE5">
        <w:rPr>
          <w:rFonts w:ascii="Times New Roman" w:hAnsi="Times New Roman" w:cs="Times New Roman"/>
          <w:sz w:val="26"/>
          <w:szCs w:val="26"/>
        </w:rPr>
        <w:t>есмотря на общую основу эстетического ощущения, в разных людях и у разных человеческих типов складываются различ</w:t>
      </w:r>
      <w:r w:rsidR="0085046C" w:rsidRPr="00F54EE5">
        <w:rPr>
          <w:rFonts w:ascii="Times New Roman" w:hAnsi="Times New Roman" w:cs="Times New Roman"/>
          <w:sz w:val="26"/>
          <w:szCs w:val="26"/>
        </w:rPr>
        <w:t>ные эстетические потребности и представления о прекрасном</w:t>
      </w:r>
      <w:r w:rsidR="00101324" w:rsidRPr="00F54EE5">
        <w:rPr>
          <w:rFonts w:ascii="Times New Roman" w:hAnsi="Times New Roman" w:cs="Times New Roman"/>
          <w:sz w:val="26"/>
          <w:szCs w:val="26"/>
        </w:rPr>
        <w:t xml:space="preserve">. </w:t>
      </w:r>
      <w:r w:rsidR="0085046C" w:rsidRPr="00F54EE5">
        <w:rPr>
          <w:rFonts w:ascii="Times New Roman" w:hAnsi="Times New Roman" w:cs="Times New Roman"/>
          <w:sz w:val="26"/>
          <w:szCs w:val="26"/>
        </w:rPr>
        <w:t>Д</w:t>
      </w:r>
      <w:r w:rsidRPr="00F54EE5">
        <w:rPr>
          <w:rFonts w:ascii="Times New Roman" w:hAnsi="Times New Roman" w:cs="Times New Roman"/>
          <w:sz w:val="26"/>
          <w:szCs w:val="26"/>
        </w:rPr>
        <w:t>екадентск</w:t>
      </w:r>
      <w:r w:rsidR="00101324" w:rsidRPr="00F54EE5">
        <w:rPr>
          <w:rFonts w:ascii="Times New Roman" w:hAnsi="Times New Roman" w:cs="Times New Roman"/>
          <w:sz w:val="26"/>
          <w:szCs w:val="26"/>
        </w:rPr>
        <w:t>ое</w:t>
      </w:r>
      <w:r w:rsidRPr="00F54EE5">
        <w:rPr>
          <w:rFonts w:ascii="Times New Roman" w:hAnsi="Times New Roman" w:cs="Times New Roman"/>
          <w:sz w:val="26"/>
          <w:szCs w:val="26"/>
        </w:rPr>
        <w:t xml:space="preserve"> искусств</w:t>
      </w:r>
      <w:r w:rsidR="00101324" w:rsidRPr="00F54EE5">
        <w:rPr>
          <w:rFonts w:ascii="Times New Roman" w:hAnsi="Times New Roman" w:cs="Times New Roman"/>
          <w:sz w:val="26"/>
          <w:szCs w:val="26"/>
        </w:rPr>
        <w:t>о</w:t>
      </w:r>
      <w:r w:rsidR="0085046C" w:rsidRPr="00F54EE5">
        <w:rPr>
          <w:rFonts w:ascii="Times New Roman" w:hAnsi="Times New Roman" w:cs="Times New Roman"/>
          <w:sz w:val="26"/>
          <w:szCs w:val="26"/>
        </w:rPr>
        <w:t xml:space="preserve"> неизбежно выражает свою физиологическую основу: оно</w:t>
      </w:r>
      <w:r w:rsidRPr="00F54EE5">
        <w:rPr>
          <w:rFonts w:ascii="Times New Roman" w:hAnsi="Times New Roman" w:cs="Times New Roman"/>
          <w:sz w:val="26"/>
          <w:szCs w:val="26"/>
        </w:rPr>
        <w:t xml:space="preserve"> </w:t>
      </w:r>
      <w:r w:rsidR="00101324" w:rsidRPr="00F54EE5">
        <w:rPr>
          <w:rFonts w:ascii="Times New Roman" w:hAnsi="Times New Roman" w:cs="Times New Roman"/>
          <w:sz w:val="26"/>
          <w:szCs w:val="26"/>
        </w:rPr>
        <w:t>полно жалоб и обвинений, елейного прекраснодушия, прославления</w:t>
      </w:r>
      <w:r w:rsidR="0085046C" w:rsidRPr="00F54EE5">
        <w:rPr>
          <w:rFonts w:ascii="Times New Roman" w:hAnsi="Times New Roman" w:cs="Times New Roman"/>
          <w:sz w:val="26"/>
          <w:szCs w:val="26"/>
        </w:rPr>
        <w:t xml:space="preserve"> посредственности и </w:t>
      </w:r>
      <w:r w:rsidR="005A1317" w:rsidRPr="00F54EE5">
        <w:rPr>
          <w:rFonts w:ascii="Times New Roman" w:hAnsi="Times New Roman" w:cs="Times New Roman"/>
          <w:sz w:val="26"/>
          <w:szCs w:val="26"/>
        </w:rPr>
        <w:t>идилли</w:t>
      </w:r>
      <w:r w:rsidR="00CE2D93" w:rsidRPr="00F54EE5">
        <w:rPr>
          <w:rFonts w:ascii="Times New Roman" w:hAnsi="Times New Roman" w:cs="Times New Roman"/>
          <w:sz w:val="26"/>
          <w:szCs w:val="26"/>
        </w:rPr>
        <w:t>й</w:t>
      </w:r>
      <w:r w:rsidR="005A1317" w:rsidRPr="00F54EE5">
        <w:rPr>
          <w:rFonts w:ascii="Times New Roman" w:hAnsi="Times New Roman" w:cs="Times New Roman"/>
          <w:sz w:val="26"/>
          <w:szCs w:val="26"/>
        </w:rPr>
        <w:t xml:space="preserve"> </w:t>
      </w:r>
      <w:r w:rsidR="0085046C" w:rsidRPr="00F54EE5">
        <w:rPr>
          <w:rFonts w:ascii="Times New Roman" w:hAnsi="Times New Roman" w:cs="Times New Roman"/>
          <w:sz w:val="26"/>
          <w:szCs w:val="26"/>
        </w:rPr>
        <w:t>маленького человека,</w:t>
      </w:r>
      <w:r w:rsidR="00101324" w:rsidRPr="00F54EE5">
        <w:rPr>
          <w:rFonts w:ascii="Times New Roman" w:hAnsi="Times New Roman" w:cs="Times New Roman"/>
          <w:sz w:val="26"/>
          <w:szCs w:val="26"/>
        </w:rPr>
        <w:t xml:space="preserve"> </w:t>
      </w:r>
      <w:r w:rsidR="00CE2D93" w:rsidRPr="00F54EE5">
        <w:rPr>
          <w:rFonts w:ascii="Times New Roman" w:hAnsi="Times New Roman" w:cs="Times New Roman"/>
          <w:sz w:val="26"/>
          <w:szCs w:val="26"/>
        </w:rPr>
        <w:t xml:space="preserve">оно </w:t>
      </w:r>
      <w:r w:rsidR="00101324" w:rsidRPr="00F54EE5">
        <w:rPr>
          <w:rFonts w:ascii="Times New Roman" w:hAnsi="Times New Roman" w:cs="Times New Roman"/>
          <w:sz w:val="26"/>
          <w:szCs w:val="26"/>
        </w:rPr>
        <w:t>лишено мужских добродетелей и преисполнено женских пороков</w:t>
      </w:r>
      <w:r w:rsidR="0085046C" w:rsidRPr="00F54EE5">
        <w:rPr>
          <w:rFonts w:ascii="Times New Roman" w:hAnsi="Times New Roman" w:cs="Times New Roman"/>
          <w:sz w:val="26"/>
          <w:szCs w:val="26"/>
        </w:rPr>
        <w:t>, оно</w:t>
      </w:r>
      <w:r w:rsidR="0085046C" w:rsidRPr="00F54EE5">
        <w:rPr>
          <w:sz w:val="26"/>
          <w:szCs w:val="26"/>
        </w:rPr>
        <w:t xml:space="preserve"> </w:t>
      </w:r>
      <w:r w:rsidR="0085046C" w:rsidRPr="00F54EE5">
        <w:rPr>
          <w:rFonts w:ascii="Times New Roman" w:hAnsi="Times New Roman" w:cs="Times New Roman"/>
          <w:sz w:val="26"/>
          <w:szCs w:val="26"/>
        </w:rPr>
        <w:t xml:space="preserve">барочно, </w:t>
      </w:r>
      <w:r w:rsidR="00CE2D93" w:rsidRPr="00F54EE5">
        <w:rPr>
          <w:rFonts w:ascii="Times New Roman" w:hAnsi="Times New Roman" w:cs="Times New Roman"/>
          <w:sz w:val="26"/>
          <w:szCs w:val="26"/>
        </w:rPr>
        <w:t xml:space="preserve">въедливо, </w:t>
      </w:r>
      <w:r w:rsidR="0085046C" w:rsidRPr="00F54EE5">
        <w:rPr>
          <w:rFonts w:ascii="Times New Roman" w:hAnsi="Times New Roman" w:cs="Times New Roman"/>
          <w:sz w:val="26"/>
          <w:szCs w:val="26"/>
        </w:rPr>
        <w:t>химерично, причудливо, неестественно, вздорно.</w:t>
      </w:r>
      <w:r w:rsidR="00B95659" w:rsidRPr="00F54EE5">
        <w:rPr>
          <w:rFonts w:ascii="Times New Roman" w:hAnsi="Times New Roman" w:cs="Times New Roman"/>
          <w:sz w:val="26"/>
          <w:szCs w:val="26"/>
        </w:rPr>
        <w:t xml:space="preserve"> </w:t>
      </w:r>
      <w:r w:rsidR="00101324" w:rsidRPr="00F54EE5">
        <w:rPr>
          <w:rFonts w:ascii="Times New Roman" w:hAnsi="Times New Roman" w:cs="Times New Roman"/>
          <w:sz w:val="26"/>
          <w:szCs w:val="26"/>
        </w:rPr>
        <w:t>Противополагаемый ему классический стиль</w:t>
      </w:r>
      <w:r w:rsidR="00CE2D93" w:rsidRPr="00F54EE5">
        <w:rPr>
          <w:rFonts w:ascii="Times New Roman" w:hAnsi="Times New Roman" w:cs="Times New Roman"/>
          <w:sz w:val="26"/>
          <w:szCs w:val="26"/>
        </w:rPr>
        <w:t>, понимаемый как режим искусства</w:t>
      </w:r>
      <w:r w:rsidR="004860D3" w:rsidRPr="00F54EE5">
        <w:rPr>
          <w:rFonts w:ascii="Times New Roman" w:hAnsi="Times New Roman" w:cs="Times New Roman"/>
          <w:sz w:val="26"/>
          <w:szCs w:val="26"/>
        </w:rPr>
        <w:t>,</w:t>
      </w:r>
      <w:r w:rsidR="00CE2D93" w:rsidRPr="00F54EE5">
        <w:rPr>
          <w:rFonts w:ascii="Times New Roman" w:hAnsi="Times New Roman" w:cs="Times New Roman"/>
          <w:sz w:val="26"/>
          <w:szCs w:val="26"/>
        </w:rPr>
        <w:t xml:space="preserve"> а не исторический тип,</w:t>
      </w:r>
      <w:r w:rsidR="005223E9" w:rsidRPr="00F54EE5">
        <w:rPr>
          <w:rFonts w:ascii="Times New Roman" w:hAnsi="Times New Roman" w:cs="Times New Roman"/>
          <w:sz w:val="26"/>
          <w:szCs w:val="26"/>
        </w:rPr>
        <w:t xml:space="preserve"> напротив,</w:t>
      </w:r>
      <w:r w:rsidR="005A1317" w:rsidRPr="00F54EE5">
        <w:rPr>
          <w:rFonts w:ascii="Times New Roman" w:hAnsi="Times New Roman" w:cs="Times New Roman"/>
          <w:sz w:val="26"/>
          <w:szCs w:val="26"/>
        </w:rPr>
        <w:t xml:space="preserve"> концентрирует высшую степень могущества и</w:t>
      </w:r>
      <w:r w:rsidR="00CE2D93" w:rsidRPr="00F54EE5">
        <w:rPr>
          <w:rFonts w:ascii="Times New Roman" w:hAnsi="Times New Roman" w:cs="Times New Roman"/>
          <w:sz w:val="26"/>
          <w:szCs w:val="26"/>
        </w:rPr>
        <w:t xml:space="preserve"> богатой</w:t>
      </w:r>
      <w:r w:rsidR="005A1317" w:rsidRPr="00F54EE5">
        <w:rPr>
          <w:rFonts w:ascii="Times New Roman" w:hAnsi="Times New Roman" w:cs="Times New Roman"/>
          <w:sz w:val="26"/>
          <w:szCs w:val="26"/>
        </w:rPr>
        <w:t xml:space="preserve"> упорядоченности, покой, </w:t>
      </w:r>
      <w:r w:rsidR="00CE2D93" w:rsidRPr="00F54EE5">
        <w:rPr>
          <w:rFonts w:ascii="Times New Roman" w:hAnsi="Times New Roman" w:cs="Times New Roman"/>
          <w:sz w:val="26"/>
          <w:szCs w:val="26"/>
        </w:rPr>
        <w:t xml:space="preserve">мужество, </w:t>
      </w:r>
      <w:r w:rsidR="005A1317" w:rsidRPr="00F54EE5">
        <w:rPr>
          <w:rFonts w:ascii="Times New Roman" w:hAnsi="Times New Roman" w:cs="Times New Roman"/>
          <w:sz w:val="26"/>
          <w:szCs w:val="26"/>
        </w:rPr>
        <w:t>простоту, силу</w:t>
      </w:r>
      <w:r w:rsidR="00CE2D93" w:rsidRPr="00F54EE5">
        <w:rPr>
          <w:rFonts w:ascii="Times New Roman" w:hAnsi="Times New Roman" w:cs="Times New Roman"/>
          <w:sz w:val="26"/>
          <w:szCs w:val="26"/>
        </w:rPr>
        <w:t>, гордость</w:t>
      </w:r>
      <w:r w:rsidR="003E1D3A" w:rsidRPr="00F54EE5">
        <w:rPr>
          <w:rStyle w:val="ab"/>
          <w:rFonts w:ascii="Times New Roman" w:hAnsi="Times New Roman" w:cs="Times New Roman"/>
          <w:sz w:val="26"/>
          <w:szCs w:val="26"/>
        </w:rPr>
        <w:footnoteReference w:id="41"/>
      </w:r>
      <w:r w:rsidR="005A1317" w:rsidRPr="00F54EE5">
        <w:rPr>
          <w:rFonts w:ascii="Times New Roman" w:hAnsi="Times New Roman" w:cs="Times New Roman"/>
          <w:sz w:val="26"/>
          <w:szCs w:val="26"/>
        </w:rPr>
        <w:t>.</w:t>
      </w:r>
      <w:r w:rsidR="00CE2D93" w:rsidRPr="00F54EE5">
        <w:rPr>
          <w:rFonts w:ascii="Times New Roman" w:hAnsi="Times New Roman" w:cs="Times New Roman"/>
          <w:sz w:val="26"/>
          <w:szCs w:val="26"/>
        </w:rPr>
        <w:t xml:space="preserve"> </w:t>
      </w:r>
    </w:p>
    <w:p w:rsidR="007B7295" w:rsidRPr="00F54EE5" w:rsidRDefault="004860D3" w:rsidP="00B03740">
      <w:pPr>
        <w:spacing w:after="0" w:line="480" w:lineRule="auto"/>
        <w:jc w:val="both"/>
        <w:rPr>
          <w:rFonts w:ascii="Times New Roman" w:hAnsi="Times New Roman" w:cs="Times New Roman"/>
          <w:sz w:val="26"/>
          <w:szCs w:val="26"/>
        </w:rPr>
      </w:pPr>
      <w:r w:rsidRPr="00F54EE5">
        <w:rPr>
          <w:rFonts w:ascii="Times New Roman" w:hAnsi="Times New Roman" w:cs="Times New Roman"/>
          <w:sz w:val="26"/>
          <w:szCs w:val="26"/>
        </w:rPr>
        <w:lastRenderedPageBreak/>
        <w:t xml:space="preserve"> </w:t>
      </w:r>
      <w:r w:rsidRPr="00F54EE5">
        <w:rPr>
          <w:rFonts w:ascii="Times New Roman" w:hAnsi="Times New Roman" w:cs="Times New Roman"/>
          <w:sz w:val="26"/>
          <w:szCs w:val="26"/>
        </w:rPr>
        <w:tab/>
      </w:r>
      <w:r w:rsidR="004B579E" w:rsidRPr="00F54EE5">
        <w:rPr>
          <w:rFonts w:ascii="Times New Roman" w:hAnsi="Times New Roman" w:cs="Times New Roman"/>
          <w:sz w:val="26"/>
          <w:szCs w:val="26"/>
        </w:rPr>
        <w:t>Искусство, настаивает Ницше, должно рассматриваться как</w:t>
      </w:r>
      <w:r w:rsidR="001803BD" w:rsidRPr="00F54EE5">
        <w:rPr>
          <w:rFonts w:ascii="Times New Roman" w:hAnsi="Times New Roman" w:cs="Times New Roman"/>
          <w:sz w:val="26"/>
          <w:szCs w:val="26"/>
        </w:rPr>
        <w:t xml:space="preserve"> </w:t>
      </w:r>
      <w:r w:rsidR="00622742" w:rsidRPr="00F54EE5">
        <w:rPr>
          <w:rFonts w:ascii="Times New Roman" w:hAnsi="Times New Roman" w:cs="Times New Roman"/>
          <w:sz w:val="26"/>
          <w:szCs w:val="26"/>
        </w:rPr>
        <w:t>могущественн</w:t>
      </w:r>
      <w:r w:rsidR="004B579E" w:rsidRPr="00F54EE5">
        <w:rPr>
          <w:rFonts w:ascii="Times New Roman" w:hAnsi="Times New Roman" w:cs="Times New Roman"/>
          <w:sz w:val="26"/>
          <w:szCs w:val="26"/>
        </w:rPr>
        <w:t>ый стимулятор и вспомогательное средство на службе у развивающейся</w:t>
      </w:r>
      <w:r w:rsidR="00622742" w:rsidRPr="00F54EE5">
        <w:rPr>
          <w:rFonts w:ascii="Times New Roman" w:hAnsi="Times New Roman" w:cs="Times New Roman"/>
          <w:sz w:val="26"/>
          <w:szCs w:val="26"/>
        </w:rPr>
        <w:t xml:space="preserve"> жизни</w:t>
      </w:r>
      <w:r w:rsidR="001803BD" w:rsidRPr="00F54EE5">
        <w:rPr>
          <w:rFonts w:ascii="Times New Roman" w:hAnsi="Times New Roman" w:cs="Times New Roman"/>
          <w:sz w:val="26"/>
          <w:szCs w:val="26"/>
        </w:rPr>
        <w:t>, оно должно показывать ее высшие возможност</w:t>
      </w:r>
      <w:r w:rsidR="004B579E" w:rsidRPr="00F54EE5">
        <w:rPr>
          <w:rFonts w:ascii="Times New Roman" w:hAnsi="Times New Roman" w:cs="Times New Roman"/>
          <w:sz w:val="26"/>
          <w:szCs w:val="26"/>
        </w:rPr>
        <w:t>и и вызывать к их осуществлению</w:t>
      </w:r>
      <w:r w:rsidR="001803BD" w:rsidRPr="00F54EE5">
        <w:rPr>
          <w:rFonts w:ascii="Times New Roman" w:hAnsi="Times New Roman" w:cs="Times New Roman"/>
          <w:sz w:val="26"/>
          <w:szCs w:val="26"/>
        </w:rPr>
        <w:t xml:space="preserve">. Искусство тонизирует, </w:t>
      </w:r>
      <w:r w:rsidR="005223E9" w:rsidRPr="00F54EE5">
        <w:rPr>
          <w:rFonts w:ascii="Times New Roman" w:hAnsi="Times New Roman" w:cs="Times New Roman"/>
          <w:sz w:val="26"/>
          <w:szCs w:val="26"/>
        </w:rPr>
        <w:t>наделяя</w:t>
      </w:r>
      <w:r w:rsidR="001803BD" w:rsidRPr="00F54EE5">
        <w:rPr>
          <w:rFonts w:ascii="Times New Roman" w:hAnsi="Times New Roman" w:cs="Times New Roman"/>
          <w:sz w:val="26"/>
          <w:szCs w:val="26"/>
        </w:rPr>
        <w:t xml:space="preserve"> быти</w:t>
      </w:r>
      <w:r w:rsidR="005223E9" w:rsidRPr="00F54EE5">
        <w:rPr>
          <w:rFonts w:ascii="Times New Roman" w:hAnsi="Times New Roman" w:cs="Times New Roman"/>
          <w:sz w:val="26"/>
          <w:szCs w:val="26"/>
        </w:rPr>
        <w:t>е</w:t>
      </w:r>
      <w:r w:rsidR="001803BD" w:rsidRPr="00F54EE5">
        <w:rPr>
          <w:rFonts w:ascii="Times New Roman" w:hAnsi="Times New Roman" w:cs="Times New Roman"/>
          <w:sz w:val="26"/>
          <w:szCs w:val="26"/>
        </w:rPr>
        <w:t xml:space="preserve"> ярки</w:t>
      </w:r>
      <w:r w:rsidR="005223E9" w:rsidRPr="00F54EE5">
        <w:rPr>
          <w:rFonts w:ascii="Times New Roman" w:hAnsi="Times New Roman" w:cs="Times New Roman"/>
          <w:sz w:val="26"/>
          <w:szCs w:val="26"/>
        </w:rPr>
        <w:t>ми</w:t>
      </w:r>
      <w:r w:rsidR="001803BD" w:rsidRPr="00F54EE5">
        <w:rPr>
          <w:rFonts w:ascii="Times New Roman" w:hAnsi="Times New Roman" w:cs="Times New Roman"/>
          <w:sz w:val="26"/>
          <w:szCs w:val="26"/>
        </w:rPr>
        <w:t>, живы</w:t>
      </w:r>
      <w:r w:rsidR="005223E9" w:rsidRPr="00F54EE5">
        <w:rPr>
          <w:rFonts w:ascii="Times New Roman" w:hAnsi="Times New Roman" w:cs="Times New Roman"/>
          <w:sz w:val="26"/>
          <w:szCs w:val="26"/>
        </w:rPr>
        <w:t>ми</w:t>
      </w:r>
      <w:r w:rsidR="001803BD" w:rsidRPr="00F54EE5">
        <w:rPr>
          <w:rFonts w:ascii="Times New Roman" w:hAnsi="Times New Roman" w:cs="Times New Roman"/>
          <w:sz w:val="26"/>
          <w:szCs w:val="26"/>
        </w:rPr>
        <w:t xml:space="preserve"> краск</w:t>
      </w:r>
      <w:r w:rsidR="005223E9" w:rsidRPr="00F54EE5">
        <w:rPr>
          <w:rFonts w:ascii="Times New Roman" w:hAnsi="Times New Roman" w:cs="Times New Roman"/>
          <w:sz w:val="26"/>
          <w:szCs w:val="26"/>
        </w:rPr>
        <w:t>ами</w:t>
      </w:r>
      <w:r w:rsidR="001803BD" w:rsidRPr="00F54EE5">
        <w:rPr>
          <w:rFonts w:ascii="Times New Roman" w:hAnsi="Times New Roman" w:cs="Times New Roman"/>
          <w:sz w:val="26"/>
          <w:szCs w:val="26"/>
        </w:rPr>
        <w:t>, роскошны</w:t>
      </w:r>
      <w:r w:rsidR="005223E9" w:rsidRPr="00F54EE5">
        <w:rPr>
          <w:rFonts w:ascii="Times New Roman" w:hAnsi="Times New Roman" w:cs="Times New Roman"/>
          <w:sz w:val="26"/>
          <w:szCs w:val="26"/>
        </w:rPr>
        <w:t>ми</w:t>
      </w:r>
      <w:r w:rsidR="001803BD" w:rsidRPr="00F54EE5">
        <w:rPr>
          <w:rFonts w:ascii="Times New Roman" w:hAnsi="Times New Roman" w:cs="Times New Roman"/>
          <w:sz w:val="26"/>
          <w:szCs w:val="26"/>
        </w:rPr>
        <w:t xml:space="preserve"> художественны</w:t>
      </w:r>
      <w:r w:rsidR="005223E9" w:rsidRPr="00F54EE5">
        <w:rPr>
          <w:rFonts w:ascii="Times New Roman" w:hAnsi="Times New Roman" w:cs="Times New Roman"/>
          <w:sz w:val="26"/>
          <w:szCs w:val="26"/>
        </w:rPr>
        <w:t>ми</w:t>
      </w:r>
      <w:r w:rsidR="001803BD" w:rsidRPr="00F54EE5">
        <w:rPr>
          <w:rFonts w:ascii="Times New Roman" w:hAnsi="Times New Roman" w:cs="Times New Roman"/>
          <w:sz w:val="26"/>
          <w:szCs w:val="26"/>
        </w:rPr>
        <w:t xml:space="preserve"> форм</w:t>
      </w:r>
      <w:r w:rsidR="005223E9" w:rsidRPr="00F54EE5">
        <w:rPr>
          <w:rFonts w:ascii="Times New Roman" w:hAnsi="Times New Roman" w:cs="Times New Roman"/>
          <w:sz w:val="26"/>
          <w:szCs w:val="26"/>
        </w:rPr>
        <w:t>ами</w:t>
      </w:r>
      <w:r w:rsidR="001803BD" w:rsidRPr="00F54EE5">
        <w:rPr>
          <w:rFonts w:ascii="Times New Roman" w:hAnsi="Times New Roman" w:cs="Times New Roman"/>
          <w:sz w:val="26"/>
          <w:szCs w:val="26"/>
        </w:rPr>
        <w:t xml:space="preserve">, придавая смысл и будущность. Философам до сих пор </w:t>
      </w:r>
      <w:r w:rsidR="005223E9" w:rsidRPr="00F54EE5">
        <w:rPr>
          <w:rFonts w:ascii="Times New Roman" w:hAnsi="Times New Roman" w:cs="Times New Roman"/>
          <w:sz w:val="26"/>
          <w:szCs w:val="26"/>
        </w:rPr>
        <w:t>недоставало</w:t>
      </w:r>
      <w:r w:rsidR="001803BD" w:rsidRPr="00F54EE5">
        <w:rPr>
          <w:rFonts w:ascii="Times New Roman" w:hAnsi="Times New Roman" w:cs="Times New Roman"/>
          <w:sz w:val="26"/>
          <w:szCs w:val="26"/>
        </w:rPr>
        <w:t xml:space="preserve"> художнических способностей, воли создать поистине прекрасное, богатое, здоровое, и один из его идеалов – это художник-философ, который мог бы поработать над человеком и миром</w:t>
      </w:r>
      <w:r w:rsidR="003E1D3A" w:rsidRPr="00F54EE5">
        <w:rPr>
          <w:rFonts w:ascii="Times New Roman" w:hAnsi="Times New Roman" w:cs="Times New Roman"/>
          <w:sz w:val="26"/>
          <w:szCs w:val="26"/>
        </w:rPr>
        <w:t>,</w:t>
      </w:r>
      <w:r w:rsidR="001803BD" w:rsidRPr="00F54EE5">
        <w:rPr>
          <w:rFonts w:ascii="Times New Roman" w:hAnsi="Times New Roman" w:cs="Times New Roman"/>
          <w:sz w:val="26"/>
          <w:szCs w:val="26"/>
        </w:rPr>
        <w:t xml:space="preserve"> как над произведением искусства.</w:t>
      </w:r>
    </w:p>
    <w:p w:rsidR="00511E96" w:rsidRPr="00F54EE5" w:rsidRDefault="00620D42" w:rsidP="00B03740">
      <w:pPr>
        <w:spacing w:after="0" w:line="480" w:lineRule="auto"/>
        <w:jc w:val="center"/>
        <w:rPr>
          <w:rFonts w:ascii="Times New Roman" w:hAnsi="Times New Roman" w:cs="Times New Roman"/>
          <w:sz w:val="26"/>
          <w:szCs w:val="26"/>
        </w:rPr>
      </w:pPr>
      <w:r w:rsidRPr="00F54EE5">
        <w:rPr>
          <w:rFonts w:ascii="Times New Roman" w:hAnsi="Times New Roman" w:cs="Times New Roman"/>
          <w:sz w:val="26"/>
          <w:szCs w:val="26"/>
        </w:rPr>
        <w:t>5</w:t>
      </w:r>
    </w:p>
    <w:p w:rsidR="00531F33" w:rsidRPr="00F54EE5" w:rsidRDefault="002368D4" w:rsidP="00B03740">
      <w:pPr>
        <w:spacing w:after="0" w:line="480" w:lineRule="auto"/>
        <w:jc w:val="both"/>
        <w:rPr>
          <w:rFonts w:ascii="Times New Roman" w:hAnsi="Times New Roman" w:cs="Times New Roman"/>
          <w:sz w:val="26"/>
          <w:szCs w:val="26"/>
        </w:rPr>
      </w:pPr>
      <w:r w:rsidRPr="00F54EE5">
        <w:rPr>
          <w:rFonts w:ascii="Times New Roman" w:hAnsi="Times New Roman" w:cs="Times New Roman"/>
          <w:sz w:val="26"/>
          <w:szCs w:val="26"/>
        </w:rPr>
        <w:tab/>
      </w:r>
      <w:r w:rsidR="006110ED" w:rsidRPr="00F54EE5">
        <w:rPr>
          <w:rFonts w:ascii="Times New Roman" w:hAnsi="Times New Roman" w:cs="Times New Roman"/>
          <w:sz w:val="26"/>
          <w:szCs w:val="26"/>
        </w:rPr>
        <w:t>Политические взгляды Ницше также проистекают и</w:t>
      </w:r>
      <w:r w:rsidR="00217FC0" w:rsidRPr="00F54EE5">
        <w:rPr>
          <w:rFonts w:ascii="Times New Roman" w:hAnsi="Times New Roman" w:cs="Times New Roman"/>
          <w:sz w:val="26"/>
          <w:szCs w:val="26"/>
        </w:rPr>
        <w:t xml:space="preserve">з </w:t>
      </w:r>
      <w:r w:rsidR="00F56767" w:rsidRPr="00F54EE5">
        <w:rPr>
          <w:rFonts w:ascii="Times New Roman" w:hAnsi="Times New Roman" w:cs="Times New Roman"/>
          <w:sz w:val="26"/>
          <w:szCs w:val="26"/>
        </w:rPr>
        <w:t>метафизики воли к власти</w:t>
      </w:r>
      <w:r w:rsidR="00217FC0" w:rsidRPr="00F54EE5">
        <w:rPr>
          <w:rFonts w:ascii="Times New Roman" w:hAnsi="Times New Roman" w:cs="Times New Roman"/>
          <w:sz w:val="26"/>
          <w:szCs w:val="26"/>
        </w:rPr>
        <w:t xml:space="preserve"> и результатов</w:t>
      </w:r>
      <w:r w:rsidR="006110ED" w:rsidRPr="00F54EE5">
        <w:rPr>
          <w:rFonts w:ascii="Times New Roman" w:hAnsi="Times New Roman" w:cs="Times New Roman"/>
          <w:sz w:val="26"/>
          <w:szCs w:val="26"/>
        </w:rPr>
        <w:t xml:space="preserve"> проведенной им</w:t>
      </w:r>
      <w:r w:rsidR="00217FC0" w:rsidRPr="00F54EE5">
        <w:rPr>
          <w:rFonts w:ascii="Times New Roman" w:hAnsi="Times New Roman" w:cs="Times New Roman"/>
          <w:sz w:val="26"/>
          <w:szCs w:val="26"/>
        </w:rPr>
        <w:t xml:space="preserve"> генеалогии истории</w:t>
      </w:r>
      <w:r w:rsidR="006110ED" w:rsidRPr="00F54EE5">
        <w:rPr>
          <w:rFonts w:ascii="Times New Roman" w:hAnsi="Times New Roman" w:cs="Times New Roman"/>
          <w:sz w:val="26"/>
          <w:szCs w:val="26"/>
        </w:rPr>
        <w:t xml:space="preserve">. Они </w:t>
      </w:r>
      <w:r w:rsidR="00205FEF" w:rsidRPr="00F54EE5">
        <w:rPr>
          <w:rFonts w:ascii="Times New Roman" w:hAnsi="Times New Roman" w:cs="Times New Roman"/>
          <w:sz w:val="26"/>
          <w:szCs w:val="26"/>
        </w:rPr>
        <w:t xml:space="preserve">структурируются вокруг </w:t>
      </w:r>
      <w:r w:rsidR="00F56767" w:rsidRPr="00F54EE5">
        <w:rPr>
          <w:rFonts w:ascii="Times New Roman" w:hAnsi="Times New Roman" w:cs="Times New Roman"/>
          <w:sz w:val="26"/>
          <w:szCs w:val="26"/>
        </w:rPr>
        <w:t>основной проблемы:</w:t>
      </w:r>
      <w:r w:rsidR="00205FEF" w:rsidRPr="00F54EE5">
        <w:rPr>
          <w:rFonts w:ascii="Times New Roman" w:hAnsi="Times New Roman" w:cs="Times New Roman"/>
          <w:sz w:val="26"/>
          <w:szCs w:val="26"/>
        </w:rPr>
        <w:t xml:space="preserve"> </w:t>
      </w:r>
      <w:r w:rsidR="006110ED" w:rsidRPr="00F54EE5">
        <w:rPr>
          <w:rFonts w:ascii="Times New Roman" w:hAnsi="Times New Roman" w:cs="Times New Roman"/>
          <w:sz w:val="26"/>
          <w:szCs w:val="26"/>
        </w:rPr>
        <w:t>как обеспечить преобладание ре</w:t>
      </w:r>
      <w:r w:rsidR="00F56767" w:rsidRPr="00F54EE5">
        <w:rPr>
          <w:rFonts w:ascii="Times New Roman" w:hAnsi="Times New Roman" w:cs="Times New Roman"/>
          <w:sz w:val="26"/>
          <w:szCs w:val="26"/>
        </w:rPr>
        <w:t>жимам активности и утверждения?</w:t>
      </w:r>
      <w:r w:rsidR="00CB477F" w:rsidRPr="00F54EE5">
        <w:rPr>
          <w:rFonts w:ascii="Times New Roman" w:hAnsi="Times New Roman" w:cs="Times New Roman"/>
          <w:sz w:val="26"/>
          <w:szCs w:val="26"/>
        </w:rPr>
        <w:t xml:space="preserve"> В набросках к политическому трактату от 1887 г. Ницше формулирует ее так: «как привести добродетель к господству» (а именно, ницшеанскую добродетель). Во имя этой цели политик</w:t>
      </w:r>
      <w:r w:rsidR="000313E6" w:rsidRPr="00F54EE5">
        <w:rPr>
          <w:rFonts w:ascii="Times New Roman" w:hAnsi="Times New Roman" w:cs="Times New Roman"/>
          <w:sz w:val="26"/>
          <w:szCs w:val="26"/>
        </w:rPr>
        <w:t>-моралист</w:t>
      </w:r>
      <w:r w:rsidR="00CB477F" w:rsidRPr="00F54EE5">
        <w:rPr>
          <w:rFonts w:ascii="Times New Roman" w:hAnsi="Times New Roman" w:cs="Times New Roman"/>
          <w:sz w:val="26"/>
          <w:szCs w:val="26"/>
        </w:rPr>
        <w:t xml:space="preserve"> должен быть </w:t>
      </w:r>
      <w:proofErr w:type="spellStart"/>
      <w:r w:rsidR="00CB477F" w:rsidRPr="00F54EE5">
        <w:rPr>
          <w:rFonts w:ascii="Times New Roman" w:hAnsi="Times New Roman" w:cs="Times New Roman"/>
          <w:sz w:val="26"/>
          <w:szCs w:val="26"/>
        </w:rPr>
        <w:t>имморалистом</w:t>
      </w:r>
      <w:proofErr w:type="spellEnd"/>
      <w:r w:rsidR="00CB477F" w:rsidRPr="00F54EE5">
        <w:rPr>
          <w:rFonts w:ascii="Times New Roman" w:hAnsi="Times New Roman" w:cs="Times New Roman"/>
          <w:sz w:val="26"/>
          <w:szCs w:val="26"/>
        </w:rPr>
        <w:t xml:space="preserve"> дела, макиавеллистом в превосходной степени, ибо господства добродетели и</w:t>
      </w:r>
      <w:r w:rsidR="00160EED" w:rsidRPr="00F54EE5">
        <w:rPr>
          <w:rFonts w:ascii="Times New Roman" w:hAnsi="Times New Roman" w:cs="Times New Roman"/>
          <w:sz w:val="26"/>
          <w:szCs w:val="26"/>
        </w:rPr>
        <w:t xml:space="preserve"> истины,</w:t>
      </w:r>
      <w:r w:rsidR="00CB477F" w:rsidRPr="00F54EE5">
        <w:rPr>
          <w:rFonts w:ascii="Times New Roman" w:hAnsi="Times New Roman" w:cs="Times New Roman"/>
          <w:sz w:val="26"/>
          <w:szCs w:val="26"/>
        </w:rPr>
        <w:t xml:space="preserve"> </w:t>
      </w:r>
      <w:r w:rsidR="00160EED" w:rsidRPr="00F54EE5">
        <w:rPr>
          <w:rFonts w:ascii="Times New Roman" w:hAnsi="Times New Roman" w:cs="Times New Roman"/>
          <w:sz w:val="26"/>
          <w:szCs w:val="26"/>
        </w:rPr>
        <w:t>«</w:t>
      </w:r>
      <w:r w:rsidR="00CB477F" w:rsidRPr="00F54EE5">
        <w:rPr>
          <w:rFonts w:ascii="Times New Roman" w:hAnsi="Times New Roman" w:cs="Times New Roman"/>
          <w:sz w:val="26"/>
          <w:szCs w:val="26"/>
        </w:rPr>
        <w:t xml:space="preserve">безусловно, </w:t>
      </w:r>
      <w:r w:rsidR="00CB477F" w:rsidRPr="00F54EE5">
        <w:rPr>
          <w:rFonts w:ascii="Times New Roman" w:hAnsi="Times New Roman" w:cs="Times New Roman"/>
          <w:i/>
          <w:sz w:val="26"/>
          <w:szCs w:val="26"/>
        </w:rPr>
        <w:t>можно достигнуть лишь теми же самыми средствами</w:t>
      </w:r>
      <w:r w:rsidR="00CB477F" w:rsidRPr="00F54EE5">
        <w:rPr>
          <w:rFonts w:ascii="Times New Roman" w:hAnsi="Times New Roman" w:cs="Times New Roman"/>
          <w:sz w:val="26"/>
          <w:szCs w:val="26"/>
        </w:rPr>
        <w:t xml:space="preserve">, которыми вообще достигают какого угодно господства, и уж во всяком случае не </w:t>
      </w:r>
      <w:r w:rsidR="00CB477F" w:rsidRPr="00F54EE5">
        <w:rPr>
          <w:rFonts w:ascii="Times New Roman" w:hAnsi="Times New Roman" w:cs="Times New Roman"/>
          <w:i/>
          <w:sz w:val="26"/>
          <w:szCs w:val="26"/>
        </w:rPr>
        <w:t xml:space="preserve">посредством </w:t>
      </w:r>
      <w:r w:rsidR="00CB477F" w:rsidRPr="00F54EE5">
        <w:rPr>
          <w:rFonts w:ascii="Times New Roman" w:hAnsi="Times New Roman" w:cs="Times New Roman"/>
          <w:sz w:val="26"/>
          <w:szCs w:val="26"/>
        </w:rPr>
        <w:t>добродетели»</w:t>
      </w:r>
      <w:r w:rsidR="00F56767" w:rsidRPr="00F54EE5">
        <w:rPr>
          <w:rStyle w:val="ab"/>
          <w:rFonts w:ascii="Times New Roman" w:hAnsi="Times New Roman" w:cs="Times New Roman"/>
          <w:sz w:val="26"/>
          <w:szCs w:val="26"/>
        </w:rPr>
        <w:footnoteReference w:id="42"/>
      </w:r>
      <w:r w:rsidR="00CB477F" w:rsidRPr="00F54EE5">
        <w:rPr>
          <w:rFonts w:ascii="Times New Roman" w:hAnsi="Times New Roman" w:cs="Times New Roman"/>
          <w:sz w:val="26"/>
          <w:szCs w:val="26"/>
        </w:rPr>
        <w:t>. Это объясняет то обстоятельство, что его поздние размышления приобретают известную резкость тона и предлагают не стесняться необходимых мер насилия и принуждения, осуществляя поворот к Новому Началу, новому типу культуры и общества. Однако таковы, на взгляд Ницше, издержк</w:t>
      </w:r>
      <w:r w:rsidR="00160EED" w:rsidRPr="00F54EE5">
        <w:rPr>
          <w:rFonts w:ascii="Times New Roman" w:hAnsi="Times New Roman" w:cs="Times New Roman"/>
          <w:sz w:val="26"/>
          <w:szCs w:val="26"/>
        </w:rPr>
        <w:t xml:space="preserve">и переходного периода, которые </w:t>
      </w:r>
      <w:r w:rsidR="00CB477F" w:rsidRPr="00F54EE5">
        <w:rPr>
          <w:rFonts w:ascii="Times New Roman" w:hAnsi="Times New Roman" w:cs="Times New Roman"/>
          <w:sz w:val="26"/>
          <w:szCs w:val="26"/>
        </w:rPr>
        <w:t xml:space="preserve">оправданы построением культуры и социальности, устремленных к </w:t>
      </w:r>
      <w:r w:rsidR="00CB477F" w:rsidRPr="00F54EE5">
        <w:rPr>
          <w:rFonts w:ascii="Times New Roman" w:hAnsi="Times New Roman" w:cs="Times New Roman"/>
          <w:sz w:val="26"/>
          <w:szCs w:val="26"/>
        </w:rPr>
        <w:lastRenderedPageBreak/>
        <w:t>достижению последних пределов самоосуществления человеческого вида, раскрытию высших возможностей личности.</w:t>
      </w:r>
    </w:p>
    <w:p w:rsidR="000F3899" w:rsidRPr="00F54EE5" w:rsidRDefault="00DB7757" w:rsidP="00B03740">
      <w:pPr>
        <w:spacing w:after="0" w:line="480" w:lineRule="auto"/>
        <w:jc w:val="both"/>
        <w:rPr>
          <w:rFonts w:ascii="Times New Roman" w:hAnsi="Times New Roman" w:cs="Times New Roman"/>
          <w:sz w:val="26"/>
          <w:szCs w:val="26"/>
        </w:rPr>
      </w:pPr>
      <w:r w:rsidRPr="00F54EE5">
        <w:rPr>
          <w:rFonts w:ascii="Times New Roman" w:hAnsi="Times New Roman" w:cs="Times New Roman"/>
          <w:sz w:val="26"/>
          <w:szCs w:val="26"/>
        </w:rPr>
        <w:t xml:space="preserve"> </w:t>
      </w:r>
      <w:r w:rsidRPr="00F54EE5">
        <w:rPr>
          <w:rFonts w:ascii="Times New Roman" w:hAnsi="Times New Roman" w:cs="Times New Roman"/>
          <w:sz w:val="26"/>
          <w:szCs w:val="26"/>
        </w:rPr>
        <w:tab/>
        <w:t>О</w:t>
      </w:r>
      <w:r w:rsidR="002368D4" w:rsidRPr="00F54EE5">
        <w:rPr>
          <w:rFonts w:ascii="Times New Roman" w:hAnsi="Times New Roman" w:cs="Times New Roman"/>
          <w:sz w:val="26"/>
          <w:szCs w:val="26"/>
        </w:rPr>
        <w:t>бщественн</w:t>
      </w:r>
      <w:r w:rsidRPr="00F54EE5">
        <w:rPr>
          <w:rFonts w:ascii="Times New Roman" w:hAnsi="Times New Roman" w:cs="Times New Roman"/>
          <w:sz w:val="26"/>
          <w:szCs w:val="26"/>
        </w:rPr>
        <w:t>ые</w:t>
      </w:r>
      <w:r w:rsidR="002368D4" w:rsidRPr="00F54EE5">
        <w:rPr>
          <w:rFonts w:ascii="Times New Roman" w:hAnsi="Times New Roman" w:cs="Times New Roman"/>
          <w:sz w:val="26"/>
          <w:szCs w:val="26"/>
        </w:rPr>
        <w:t xml:space="preserve"> устройств</w:t>
      </w:r>
      <w:r w:rsidRPr="00F54EE5">
        <w:rPr>
          <w:rFonts w:ascii="Times New Roman" w:hAnsi="Times New Roman" w:cs="Times New Roman"/>
          <w:sz w:val="26"/>
          <w:szCs w:val="26"/>
        </w:rPr>
        <w:t>а</w:t>
      </w:r>
      <w:r w:rsidR="00F263EC" w:rsidRPr="00F54EE5">
        <w:rPr>
          <w:rFonts w:ascii="Times New Roman" w:hAnsi="Times New Roman" w:cs="Times New Roman"/>
          <w:sz w:val="26"/>
          <w:szCs w:val="26"/>
        </w:rPr>
        <w:t>, ориентированн</w:t>
      </w:r>
      <w:r w:rsidRPr="00F54EE5">
        <w:rPr>
          <w:rFonts w:ascii="Times New Roman" w:hAnsi="Times New Roman" w:cs="Times New Roman"/>
          <w:sz w:val="26"/>
          <w:szCs w:val="26"/>
        </w:rPr>
        <w:t>ые</w:t>
      </w:r>
      <w:r w:rsidR="00F263EC" w:rsidRPr="00F54EE5">
        <w:rPr>
          <w:rFonts w:ascii="Times New Roman" w:hAnsi="Times New Roman" w:cs="Times New Roman"/>
          <w:sz w:val="26"/>
          <w:szCs w:val="26"/>
        </w:rPr>
        <w:t xml:space="preserve"> на </w:t>
      </w:r>
      <w:r w:rsidR="00EB7B84" w:rsidRPr="00F54EE5">
        <w:rPr>
          <w:rFonts w:ascii="Times New Roman" w:hAnsi="Times New Roman" w:cs="Times New Roman"/>
          <w:sz w:val="26"/>
          <w:szCs w:val="26"/>
        </w:rPr>
        <w:t>распространенные идеалы</w:t>
      </w:r>
      <w:r w:rsidR="002368D4" w:rsidRPr="00F54EE5">
        <w:rPr>
          <w:rFonts w:ascii="Times New Roman" w:hAnsi="Times New Roman" w:cs="Times New Roman"/>
          <w:sz w:val="26"/>
          <w:szCs w:val="26"/>
        </w:rPr>
        <w:t xml:space="preserve"> </w:t>
      </w:r>
      <w:r w:rsidR="00F263EC" w:rsidRPr="00F54EE5">
        <w:rPr>
          <w:rFonts w:ascii="Times New Roman" w:hAnsi="Times New Roman" w:cs="Times New Roman"/>
          <w:sz w:val="26"/>
          <w:szCs w:val="26"/>
        </w:rPr>
        <w:t xml:space="preserve">равенства, </w:t>
      </w:r>
      <w:r w:rsidR="00EB7B84" w:rsidRPr="00F54EE5">
        <w:rPr>
          <w:rFonts w:ascii="Times New Roman" w:hAnsi="Times New Roman" w:cs="Times New Roman"/>
          <w:sz w:val="26"/>
          <w:szCs w:val="26"/>
        </w:rPr>
        <w:t>у</w:t>
      </w:r>
      <w:r w:rsidR="00970CFE" w:rsidRPr="00F54EE5">
        <w:rPr>
          <w:rFonts w:ascii="Times New Roman" w:hAnsi="Times New Roman" w:cs="Times New Roman"/>
          <w:sz w:val="26"/>
          <w:szCs w:val="26"/>
        </w:rPr>
        <w:t>множени</w:t>
      </w:r>
      <w:r w:rsidR="00EB7B84" w:rsidRPr="00F54EE5">
        <w:rPr>
          <w:rFonts w:ascii="Times New Roman" w:hAnsi="Times New Roman" w:cs="Times New Roman"/>
          <w:sz w:val="26"/>
          <w:szCs w:val="26"/>
        </w:rPr>
        <w:t>я</w:t>
      </w:r>
      <w:r w:rsidR="00970CFE" w:rsidRPr="00F54EE5">
        <w:rPr>
          <w:rFonts w:ascii="Times New Roman" w:hAnsi="Times New Roman" w:cs="Times New Roman"/>
          <w:sz w:val="26"/>
          <w:szCs w:val="26"/>
        </w:rPr>
        <w:t xml:space="preserve"> счастья,</w:t>
      </w:r>
      <w:r w:rsidR="002368D4" w:rsidRPr="00F54EE5">
        <w:rPr>
          <w:rFonts w:ascii="Times New Roman" w:hAnsi="Times New Roman" w:cs="Times New Roman"/>
          <w:sz w:val="26"/>
          <w:szCs w:val="26"/>
        </w:rPr>
        <w:t xml:space="preserve"> сытости и благополучия</w:t>
      </w:r>
      <w:r w:rsidR="00F263EC" w:rsidRPr="00F54EE5">
        <w:rPr>
          <w:rFonts w:ascii="Times New Roman" w:hAnsi="Times New Roman" w:cs="Times New Roman"/>
          <w:sz w:val="26"/>
          <w:szCs w:val="26"/>
        </w:rPr>
        <w:t>, Ницше связывает с ущербными режимами в</w:t>
      </w:r>
      <w:r w:rsidR="00EF4A13" w:rsidRPr="00F54EE5">
        <w:rPr>
          <w:rFonts w:ascii="Times New Roman" w:hAnsi="Times New Roman" w:cs="Times New Roman"/>
          <w:sz w:val="26"/>
          <w:szCs w:val="26"/>
        </w:rPr>
        <w:t>ластвования</w:t>
      </w:r>
      <w:r w:rsidR="002368D4" w:rsidRPr="00F54EE5">
        <w:rPr>
          <w:rFonts w:ascii="Times New Roman" w:hAnsi="Times New Roman" w:cs="Times New Roman"/>
          <w:sz w:val="26"/>
          <w:szCs w:val="26"/>
        </w:rPr>
        <w:t>.</w:t>
      </w:r>
      <w:r w:rsidR="00970CFE" w:rsidRPr="00F54EE5">
        <w:rPr>
          <w:rFonts w:ascii="Times New Roman" w:hAnsi="Times New Roman" w:cs="Times New Roman"/>
          <w:sz w:val="26"/>
          <w:szCs w:val="26"/>
        </w:rPr>
        <w:t xml:space="preserve"> </w:t>
      </w:r>
      <w:r w:rsidR="000F3899" w:rsidRPr="00F54EE5">
        <w:rPr>
          <w:rFonts w:ascii="Times New Roman" w:hAnsi="Times New Roman" w:cs="Times New Roman"/>
          <w:sz w:val="26"/>
          <w:szCs w:val="26"/>
        </w:rPr>
        <w:t>Новоевропейская демократия и социализм суть последние выводы христианства и реактивности в целом, которые сходятся друг с другом «в глубокой и инстинктивной враждебности ко всякой иной форме общества, кроме автономного стада»</w:t>
      </w:r>
      <w:r w:rsidR="000F3899" w:rsidRPr="00F54EE5">
        <w:rPr>
          <w:rStyle w:val="ab"/>
          <w:rFonts w:ascii="Times New Roman" w:hAnsi="Times New Roman" w:cs="Times New Roman"/>
          <w:sz w:val="26"/>
          <w:szCs w:val="26"/>
        </w:rPr>
        <w:footnoteReference w:id="43"/>
      </w:r>
      <w:r w:rsidR="000F3899" w:rsidRPr="00F54EE5">
        <w:rPr>
          <w:rFonts w:ascii="Times New Roman" w:hAnsi="Times New Roman" w:cs="Times New Roman"/>
          <w:sz w:val="26"/>
          <w:szCs w:val="26"/>
        </w:rPr>
        <w:t>, в изнеженных и плоских идеалах мелких лавочников, «в смертельной ненависти к страданию вообще»</w:t>
      </w:r>
      <w:r w:rsidR="000F3899" w:rsidRPr="00F54EE5">
        <w:rPr>
          <w:rStyle w:val="ab"/>
          <w:rFonts w:ascii="Times New Roman" w:hAnsi="Times New Roman" w:cs="Times New Roman"/>
          <w:sz w:val="26"/>
          <w:szCs w:val="26"/>
        </w:rPr>
        <w:footnoteReference w:id="44"/>
      </w:r>
      <w:r w:rsidR="000F3899" w:rsidRPr="00F54EE5">
        <w:rPr>
          <w:rFonts w:ascii="Times New Roman" w:hAnsi="Times New Roman" w:cs="Times New Roman"/>
          <w:sz w:val="26"/>
          <w:szCs w:val="26"/>
        </w:rPr>
        <w:t xml:space="preserve"> </w:t>
      </w:r>
      <w:r w:rsidR="00F25EC2" w:rsidRPr="00F54EE5">
        <w:rPr>
          <w:rFonts w:ascii="Times New Roman" w:hAnsi="Times New Roman" w:cs="Times New Roman"/>
          <w:sz w:val="26"/>
          <w:szCs w:val="26"/>
        </w:rPr>
        <w:t>и</w:t>
      </w:r>
      <w:r w:rsidR="000F3899" w:rsidRPr="00F54EE5">
        <w:rPr>
          <w:rFonts w:ascii="Times New Roman" w:hAnsi="Times New Roman" w:cs="Times New Roman"/>
          <w:sz w:val="26"/>
          <w:szCs w:val="26"/>
        </w:rPr>
        <w:t xml:space="preserve"> естественной иерархии рангов.</w:t>
      </w:r>
      <w:r w:rsidR="00D90EFB" w:rsidRPr="00F54EE5">
        <w:rPr>
          <w:rFonts w:ascii="Times New Roman" w:hAnsi="Times New Roman" w:cs="Times New Roman"/>
          <w:sz w:val="26"/>
          <w:szCs w:val="26"/>
        </w:rPr>
        <w:t xml:space="preserve"> Они противоречат условиям возвышения человека, лишают соков почву, из которой может вырасти исключительная личность.</w:t>
      </w:r>
    </w:p>
    <w:p w:rsidR="00DF0577" w:rsidRPr="00F54EE5" w:rsidRDefault="00B62244" w:rsidP="00B03740">
      <w:pPr>
        <w:spacing w:after="0" w:line="480" w:lineRule="auto"/>
        <w:jc w:val="both"/>
        <w:rPr>
          <w:rFonts w:ascii="Times New Roman" w:hAnsi="Times New Roman" w:cs="Times New Roman"/>
          <w:sz w:val="26"/>
          <w:szCs w:val="26"/>
        </w:rPr>
      </w:pPr>
      <w:r w:rsidRPr="00F54EE5">
        <w:rPr>
          <w:rFonts w:ascii="Times New Roman" w:hAnsi="Times New Roman" w:cs="Times New Roman"/>
          <w:sz w:val="26"/>
          <w:szCs w:val="26"/>
        </w:rPr>
        <w:t xml:space="preserve"> </w:t>
      </w:r>
      <w:r w:rsidRPr="00F54EE5">
        <w:rPr>
          <w:rFonts w:ascii="Times New Roman" w:hAnsi="Times New Roman" w:cs="Times New Roman"/>
          <w:sz w:val="26"/>
          <w:szCs w:val="26"/>
        </w:rPr>
        <w:tab/>
      </w:r>
      <w:r w:rsidR="00EF4A13" w:rsidRPr="00F54EE5">
        <w:rPr>
          <w:rFonts w:ascii="Times New Roman" w:hAnsi="Times New Roman" w:cs="Times New Roman"/>
          <w:sz w:val="26"/>
          <w:szCs w:val="26"/>
        </w:rPr>
        <w:t>В</w:t>
      </w:r>
      <w:r w:rsidR="00D90EFB" w:rsidRPr="00F54EE5">
        <w:rPr>
          <w:rFonts w:ascii="Times New Roman" w:hAnsi="Times New Roman" w:cs="Times New Roman"/>
          <w:sz w:val="26"/>
          <w:szCs w:val="26"/>
        </w:rPr>
        <w:t>о главе обществ должны находиться</w:t>
      </w:r>
      <w:r w:rsidR="00EF4A13" w:rsidRPr="00F54EE5">
        <w:rPr>
          <w:rFonts w:ascii="Times New Roman" w:hAnsi="Times New Roman" w:cs="Times New Roman"/>
          <w:sz w:val="26"/>
          <w:szCs w:val="26"/>
        </w:rPr>
        <w:t xml:space="preserve"> не демагоги, идущие на поводу у стадных цен</w:t>
      </w:r>
      <w:r w:rsidR="005069C7" w:rsidRPr="00F54EE5">
        <w:rPr>
          <w:rFonts w:ascii="Times New Roman" w:hAnsi="Times New Roman" w:cs="Times New Roman"/>
          <w:sz w:val="26"/>
          <w:szCs w:val="26"/>
        </w:rPr>
        <w:t>н</w:t>
      </w:r>
      <w:r w:rsidR="00EF4A13" w:rsidRPr="00F54EE5">
        <w:rPr>
          <w:rFonts w:ascii="Times New Roman" w:hAnsi="Times New Roman" w:cs="Times New Roman"/>
          <w:sz w:val="26"/>
          <w:szCs w:val="26"/>
        </w:rPr>
        <w:t>остей, а</w:t>
      </w:r>
      <w:r w:rsidR="00D90EFB" w:rsidRPr="00F54EE5">
        <w:rPr>
          <w:rFonts w:ascii="Times New Roman" w:hAnsi="Times New Roman" w:cs="Times New Roman"/>
          <w:sz w:val="26"/>
          <w:szCs w:val="26"/>
        </w:rPr>
        <w:t xml:space="preserve"> </w:t>
      </w:r>
      <w:r w:rsidR="00FC4096" w:rsidRPr="00F54EE5">
        <w:rPr>
          <w:rFonts w:ascii="Times New Roman" w:hAnsi="Times New Roman" w:cs="Times New Roman"/>
          <w:sz w:val="26"/>
          <w:szCs w:val="26"/>
        </w:rPr>
        <w:t>те</w:t>
      </w:r>
      <w:r w:rsidR="00D90EFB" w:rsidRPr="00F54EE5">
        <w:rPr>
          <w:rFonts w:ascii="Times New Roman" w:hAnsi="Times New Roman" w:cs="Times New Roman"/>
          <w:sz w:val="26"/>
          <w:szCs w:val="26"/>
        </w:rPr>
        <w:t xml:space="preserve">, чьи способности соизмеримы с возлагаемыми на них титаническими задачами: лучшие, </w:t>
      </w:r>
      <w:r w:rsidR="00EF4A13" w:rsidRPr="00F54EE5">
        <w:rPr>
          <w:rFonts w:ascii="Times New Roman" w:hAnsi="Times New Roman" w:cs="Times New Roman"/>
          <w:sz w:val="26"/>
          <w:szCs w:val="26"/>
        </w:rPr>
        <w:t xml:space="preserve">то есть, </w:t>
      </w:r>
      <w:r w:rsidR="00D90EFB" w:rsidRPr="00F54EE5">
        <w:rPr>
          <w:rFonts w:ascii="Times New Roman" w:hAnsi="Times New Roman" w:cs="Times New Roman"/>
          <w:sz w:val="26"/>
          <w:szCs w:val="26"/>
        </w:rPr>
        <w:t>аристократия. «Всякое возвышение типа “человек”, – пишет Ницше, – было до сих пор – и будет всегда – делом аристократического общества»</w:t>
      </w:r>
      <w:r w:rsidR="005413E6" w:rsidRPr="00F54EE5">
        <w:rPr>
          <w:rStyle w:val="ab"/>
          <w:rFonts w:ascii="Times New Roman" w:hAnsi="Times New Roman" w:cs="Times New Roman"/>
          <w:sz w:val="26"/>
          <w:szCs w:val="26"/>
        </w:rPr>
        <w:footnoteReference w:id="45"/>
      </w:r>
      <w:r w:rsidR="00D90EFB" w:rsidRPr="00F54EE5">
        <w:rPr>
          <w:rFonts w:ascii="Times New Roman" w:hAnsi="Times New Roman" w:cs="Times New Roman"/>
          <w:sz w:val="26"/>
          <w:szCs w:val="26"/>
        </w:rPr>
        <w:t>.</w:t>
      </w:r>
      <w:r w:rsidR="00FC4096" w:rsidRPr="00F54EE5">
        <w:rPr>
          <w:rFonts w:ascii="Times New Roman" w:hAnsi="Times New Roman" w:cs="Times New Roman"/>
          <w:sz w:val="26"/>
          <w:szCs w:val="26"/>
        </w:rPr>
        <w:t xml:space="preserve"> </w:t>
      </w:r>
      <w:r w:rsidR="000D32C7" w:rsidRPr="00F54EE5">
        <w:rPr>
          <w:rFonts w:ascii="Times New Roman" w:hAnsi="Times New Roman" w:cs="Times New Roman"/>
          <w:sz w:val="26"/>
          <w:szCs w:val="26"/>
        </w:rPr>
        <w:t xml:space="preserve">Аристократическое </w:t>
      </w:r>
      <w:r w:rsidR="00B5354D" w:rsidRPr="00F54EE5">
        <w:rPr>
          <w:rFonts w:ascii="Times New Roman" w:hAnsi="Times New Roman" w:cs="Times New Roman"/>
          <w:sz w:val="26"/>
          <w:szCs w:val="26"/>
        </w:rPr>
        <w:t>мироощущение</w:t>
      </w:r>
      <w:r w:rsidR="000313E6" w:rsidRPr="00F54EE5">
        <w:rPr>
          <w:rFonts w:ascii="Times New Roman" w:hAnsi="Times New Roman" w:cs="Times New Roman"/>
          <w:sz w:val="26"/>
          <w:szCs w:val="26"/>
        </w:rPr>
        <w:t xml:space="preserve"> имеет </w:t>
      </w:r>
      <w:r w:rsidR="000D5861" w:rsidRPr="00F54EE5">
        <w:rPr>
          <w:rFonts w:ascii="Times New Roman" w:hAnsi="Times New Roman" w:cs="Times New Roman"/>
          <w:sz w:val="26"/>
          <w:szCs w:val="26"/>
        </w:rPr>
        <w:t xml:space="preserve">и </w:t>
      </w:r>
      <w:r w:rsidR="000313E6" w:rsidRPr="00F54EE5">
        <w:rPr>
          <w:rFonts w:ascii="Times New Roman" w:hAnsi="Times New Roman" w:cs="Times New Roman"/>
          <w:sz w:val="26"/>
          <w:szCs w:val="26"/>
        </w:rPr>
        <w:t xml:space="preserve">то преимущество, что в отличие от узкой перспективы и кратковременной логики </w:t>
      </w:r>
      <w:proofErr w:type="spellStart"/>
      <w:r w:rsidR="000313E6" w:rsidRPr="00F54EE5">
        <w:rPr>
          <w:rFonts w:ascii="Times New Roman" w:hAnsi="Times New Roman" w:cs="Times New Roman"/>
          <w:sz w:val="26"/>
          <w:szCs w:val="26"/>
        </w:rPr>
        <w:t>действования</w:t>
      </w:r>
      <w:proofErr w:type="spellEnd"/>
      <w:r w:rsidR="000D5861" w:rsidRPr="00F54EE5">
        <w:rPr>
          <w:rFonts w:ascii="Times New Roman" w:hAnsi="Times New Roman" w:cs="Times New Roman"/>
          <w:sz w:val="26"/>
          <w:szCs w:val="26"/>
        </w:rPr>
        <w:t>, свойственных</w:t>
      </w:r>
      <w:r w:rsidR="000313E6" w:rsidRPr="00F54EE5">
        <w:rPr>
          <w:rFonts w:ascii="Times New Roman" w:hAnsi="Times New Roman" w:cs="Times New Roman"/>
          <w:sz w:val="26"/>
          <w:szCs w:val="26"/>
        </w:rPr>
        <w:t xml:space="preserve"> названны</w:t>
      </w:r>
      <w:r w:rsidR="000D5861" w:rsidRPr="00F54EE5">
        <w:rPr>
          <w:rFonts w:ascii="Times New Roman" w:hAnsi="Times New Roman" w:cs="Times New Roman"/>
          <w:sz w:val="26"/>
          <w:szCs w:val="26"/>
        </w:rPr>
        <w:t xml:space="preserve">м </w:t>
      </w:r>
      <w:r w:rsidR="000313E6" w:rsidRPr="00F54EE5">
        <w:rPr>
          <w:rFonts w:ascii="Times New Roman" w:hAnsi="Times New Roman" w:cs="Times New Roman"/>
          <w:sz w:val="26"/>
          <w:szCs w:val="26"/>
        </w:rPr>
        <w:t>политически</w:t>
      </w:r>
      <w:r w:rsidR="000D5861" w:rsidRPr="00F54EE5">
        <w:rPr>
          <w:rFonts w:ascii="Times New Roman" w:hAnsi="Times New Roman" w:cs="Times New Roman"/>
          <w:sz w:val="26"/>
          <w:szCs w:val="26"/>
        </w:rPr>
        <w:t xml:space="preserve">м </w:t>
      </w:r>
      <w:r w:rsidR="000313E6" w:rsidRPr="00F54EE5">
        <w:rPr>
          <w:rFonts w:ascii="Times New Roman" w:hAnsi="Times New Roman" w:cs="Times New Roman"/>
          <w:sz w:val="26"/>
          <w:szCs w:val="26"/>
        </w:rPr>
        <w:t>устройств</w:t>
      </w:r>
      <w:r w:rsidR="000D5861" w:rsidRPr="00F54EE5">
        <w:rPr>
          <w:rFonts w:ascii="Times New Roman" w:hAnsi="Times New Roman" w:cs="Times New Roman"/>
          <w:sz w:val="26"/>
          <w:szCs w:val="26"/>
        </w:rPr>
        <w:t>ам</w:t>
      </w:r>
      <w:r w:rsidR="000313E6" w:rsidRPr="00F54EE5">
        <w:rPr>
          <w:rFonts w:ascii="Times New Roman" w:hAnsi="Times New Roman" w:cs="Times New Roman"/>
          <w:sz w:val="26"/>
          <w:szCs w:val="26"/>
        </w:rPr>
        <w:t>, оно</w:t>
      </w:r>
      <w:r w:rsidR="000D32C7" w:rsidRPr="00F54EE5">
        <w:rPr>
          <w:rFonts w:ascii="Times New Roman" w:hAnsi="Times New Roman" w:cs="Times New Roman"/>
          <w:sz w:val="26"/>
          <w:szCs w:val="26"/>
        </w:rPr>
        <w:t xml:space="preserve"> </w:t>
      </w:r>
      <w:r w:rsidR="00B5354D" w:rsidRPr="00F54EE5">
        <w:rPr>
          <w:rFonts w:ascii="Times New Roman" w:hAnsi="Times New Roman" w:cs="Times New Roman"/>
          <w:sz w:val="26"/>
          <w:szCs w:val="26"/>
        </w:rPr>
        <w:t>чтит прошлое</w:t>
      </w:r>
      <w:r w:rsidR="000313E6" w:rsidRPr="00F54EE5">
        <w:rPr>
          <w:rFonts w:ascii="Times New Roman" w:hAnsi="Times New Roman" w:cs="Times New Roman"/>
          <w:sz w:val="26"/>
          <w:szCs w:val="26"/>
        </w:rPr>
        <w:t>, сохраняя</w:t>
      </w:r>
      <w:r w:rsidR="00B5354D" w:rsidRPr="00F54EE5">
        <w:rPr>
          <w:rFonts w:ascii="Times New Roman" w:hAnsi="Times New Roman" w:cs="Times New Roman"/>
          <w:sz w:val="26"/>
          <w:szCs w:val="26"/>
        </w:rPr>
        <w:t xml:space="preserve"> устремлен</w:t>
      </w:r>
      <w:r w:rsidR="000313E6" w:rsidRPr="00F54EE5">
        <w:rPr>
          <w:rFonts w:ascii="Times New Roman" w:hAnsi="Times New Roman" w:cs="Times New Roman"/>
          <w:sz w:val="26"/>
          <w:szCs w:val="26"/>
        </w:rPr>
        <w:t>ность</w:t>
      </w:r>
      <w:r w:rsidR="00B5354D" w:rsidRPr="00F54EE5">
        <w:rPr>
          <w:rFonts w:ascii="Times New Roman" w:hAnsi="Times New Roman" w:cs="Times New Roman"/>
          <w:sz w:val="26"/>
          <w:szCs w:val="26"/>
        </w:rPr>
        <w:t xml:space="preserve"> в будущее</w:t>
      </w:r>
      <w:r w:rsidR="000313E6" w:rsidRPr="00F54EE5">
        <w:rPr>
          <w:rFonts w:ascii="Times New Roman" w:hAnsi="Times New Roman" w:cs="Times New Roman"/>
          <w:sz w:val="26"/>
          <w:szCs w:val="26"/>
        </w:rPr>
        <w:t>. Аристократия</w:t>
      </w:r>
      <w:r w:rsidR="00B5354D" w:rsidRPr="00F54EE5">
        <w:rPr>
          <w:rFonts w:ascii="Times New Roman" w:hAnsi="Times New Roman" w:cs="Times New Roman"/>
          <w:sz w:val="26"/>
          <w:szCs w:val="26"/>
        </w:rPr>
        <w:t xml:space="preserve"> </w:t>
      </w:r>
      <w:r w:rsidR="000D32C7" w:rsidRPr="00F54EE5">
        <w:rPr>
          <w:rFonts w:ascii="Times New Roman" w:hAnsi="Times New Roman" w:cs="Times New Roman"/>
          <w:sz w:val="26"/>
          <w:szCs w:val="26"/>
        </w:rPr>
        <w:t>способн</w:t>
      </w:r>
      <w:r w:rsidR="000313E6" w:rsidRPr="00F54EE5">
        <w:rPr>
          <w:rFonts w:ascii="Times New Roman" w:hAnsi="Times New Roman" w:cs="Times New Roman"/>
          <w:sz w:val="26"/>
          <w:szCs w:val="26"/>
        </w:rPr>
        <w:t>а</w:t>
      </w:r>
      <w:r w:rsidR="000D32C7" w:rsidRPr="00F54EE5">
        <w:rPr>
          <w:rFonts w:ascii="Times New Roman" w:hAnsi="Times New Roman" w:cs="Times New Roman"/>
          <w:sz w:val="26"/>
          <w:szCs w:val="26"/>
        </w:rPr>
        <w:t xml:space="preserve"> к </w:t>
      </w:r>
      <w:r w:rsidR="00FA09F5" w:rsidRPr="00F54EE5">
        <w:rPr>
          <w:rFonts w:ascii="Times New Roman" w:hAnsi="Times New Roman" w:cs="Times New Roman"/>
          <w:sz w:val="26"/>
          <w:szCs w:val="26"/>
        </w:rPr>
        <w:t>осуществлению</w:t>
      </w:r>
      <w:r w:rsidR="00B5354D" w:rsidRPr="00F54EE5">
        <w:rPr>
          <w:rFonts w:ascii="Times New Roman" w:hAnsi="Times New Roman" w:cs="Times New Roman"/>
          <w:sz w:val="26"/>
          <w:szCs w:val="26"/>
        </w:rPr>
        <w:t xml:space="preserve"> высших коллективных задач</w:t>
      </w:r>
      <w:r w:rsidR="000D5861" w:rsidRPr="00F54EE5">
        <w:rPr>
          <w:rFonts w:ascii="Times New Roman" w:hAnsi="Times New Roman" w:cs="Times New Roman"/>
          <w:sz w:val="26"/>
          <w:szCs w:val="26"/>
        </w:rPr>
        <w:t>,</w:t>
      </w:r>
      <w:r w:rsidR="000D32C7" w:rsidRPr="00F54EE5">
        <w:rPr>
          <w:rFonts w:ascii="Times New Roman" w:hAnsi="Times New Roman" w:cs="Times New Roman"/>
          <w:sz w:val="26"/>
          <w:szCs w:val="26"/>
        </w:rPr>
        <w:t xml:space="preserve"> </w:t>
      </w:r>
      <w:r w:rsidR="000D5861" w:rsidRPr="00F54EE5">
        <w:rPr>
          <w:rFonts w:ascii="Times New Roman" w:hAnsi="Times New Roman" w:cs="Times New Roman"/>
          <w:sz w:val="26"/>
          <w:szCs w:val="26"/>
        </w:rPr>
        <w:t>поскольку у</w:t>
      </w:r>
      <w:r w:rsidR="000D32C7" w:rsidRPr="00F54EE5">
        <w:rPr>
          <w:rFonts w:ascii="Times New Roman" w:hAnsi="Times New Roman" w:cs="Times New Roman"/>
          <w:sz w:val="26"/>
          <w:szCs w:val="26"/>
        </w:rPr>
        <w:t xml:space="preserve"> не</w:t>
      </w:r>
      <w:r w:rsidR="000313E6" w:rsidRPr="00F54EE5">
        <w:rPr>
          <w:rFonts w:ascii="Times New Roman" w:hAnsi="Times New Roman" w:cs="Times New Roman"/>
          <w:sz w:val="26"/>
          <w:szCs w:val="26"/>
        </w:rPr>
        <w:t>е</w:t>
      </w:r>
      <w:r w:rsidR="000D32C7" w:rsidRPr="00F54EE5">
        <w:rPr>
          <w:rFonts w:ascii="Times New Roman" w:hAnsi="Times New Roman" w:cs="Times New Roman"/>
          <w:sz w:val="26"/>
          <w:szCs w:val="26"/>
        </w:rPr>
        <w:t xml:space="preserve"> есть </w:t>
      </w:r>
      <w:r w:rsidR="000B2897" w:rsidRPr="00F54EE5">
        <w:rPr>
          <w:rFonts w:ascii="Times New Roman" w:hAnsi="Times New Roman" w:cs="Times New Roman"/>
          <w:sz w:val="26"/>
          <w:szCs w:val="26"/>
        </w:rPr>
        <w:t xml:space="preserve">«императив, </w:t>
      </w:r>
      <w:proofErr w:type="spellStart"/>
      <w:r w:rsidR="000B2897" w:rsidRPr="00F54EE5">
        <w:rPr>
          <w:rFonts w:ascii="Times New Roman" w:hAnsi="Times New Roman" w:cs="Times New Roman"/>
          <w:sz w:val="26"/>
          <w:szCs w:val="26"/>
        </w:rPr>
        <w:t>антилиберальный</w:t>
      </w:r>
      <w:proofErr w:type="spellEnd"/>
      <w:r w:rsidR="000B2897" w:rsidRPr="00F54EE5">
        <w:rPr>
          <w:rFonts w:ascii="Times New Roman" w:hAnsi="Times New Roman" w:cs="Times New Roman"/>
          <w:sz w:val="26"/>
          <w:szCs w:val="26"/>
        </w:rPr>
        <w:t xml:space="preserve"> до злобы: воля к традиции, к авторитету, к ответственности на столетия вперед, к солидарности цепи поколений вперед и назад </w:t>
      </w:r>
      <w:proofErr w:type="spellStart"/>
      <w:r w:rsidR="000B2897" w:rsidRPr="00F54EE5">
        <w:rPr>
          <w:rFonts w:ascii="Times New Roman" w:hAnsi="Times New Roman" w:cs="Times New Roman"/>
          <w:sz w:val="26"/>
          <w:szCs w:val="26"/>
        </w:rPr>
        <w:t>in</w:t>
      </w:r>
      <w:proofErr w:type="spellEnd"/>
      <w:r w:rsidR="000B2897" w:rsidRPr="00F54EE5">
        <w:rPr>
          <w:rFonts w:ascii="Times New Roman" w:hAnsi="Times New Roman" w:cs="Times New Roman"/>
          <w:sz w:val="26"/>
          <w:szCs w:val="26"/>
        </w:rPr>
        <w:t xml:space="preserve"> </w:t>
      </w:r>
      <w:proofErr w:type="spellStart"/>
      <w:r w:rsidR="000B2897" w:rsidRPr="00F54EE5">
        <w:rPr>
          <w:rFonts w:ascii="Times New Roman" w:hAnsi="Times New Roman" w:cs="Times New Roman"/>
          <w:sz w:val="26"/>
          <w:szCs w:val="26"/>
        </w:rPr>
        <w:t>infinitum</w:t>
      </w:r>
      <w:proofErr w:type="spellEnd"/>
      <w:r w:rsidR="000B2897" w:rsidRPr="00F54EE5">
        <w:rPr>
          <w:rFonts w:ascii="Times New Roman" w:hAnsi="Times New Roman" w:cs="Times New Roman"/>
          <w:sz w:val="26"/>
          <w:szCs w:val="26"/>
        </w:rPr>
        <w:t>»</w:t>
      </w:r>
      <w:r w:rsidR="00A37230" w:rsidRPr="00F54EE5">
        <w:rPr>
          <w:rStyle w:val="ab"/>
          <w:rFonts w:ascii="Times New Roman" w:hAnsi="Times New Roman" w:cs="Times New Roman"/>
          <w:sz w:val="26"/>
          <w:szCs w:val="26"/>
        </w:rPr>
        <w:footnoteReference w:id="46"/>
      </w:r>
      <w:r w:rsidR="000B2897" w:rsidRPr="00F54EE5">
        <w:rPr>
          <w:rFonts w:ascii="Times New Roman" w:hAnsi="Times New Roman" w:cs="Times New Roman"/>
          <w:sz w:val="26"/>
          <w:szCs w:val="26"/>
        </w:rPr>
        <w:t>.</w:t>
      </w:r>
    </w:p>
    <w:p w:rsidR="00FA783A" w:rsidRPr="00F54EE5" w:rsidRDefault="00C05855" w:rsidP="00B03740">
      <w:pPr>
        <w:spacing w:after="0" w:line="480" w:lineRule="auto"/>
        <w:jc w:val="both"/>
        <w:rPr>
          <w:rFonts w:ascii="Times New Roman" w:hAnsi="Times New Roman" w:cs="Times New Roman"/>
          <w:sz w:val="26"/>
          <w:szCs w:val="26"/>
        </w:rPr>
      </w:pPr>
      <w:r w:rsidRPr="00F54EE5">
        <w:rPr>
          <w:rFonts w:ascii="Times New Roman" w:hAnsi="Times New Roman" w:cs="Times New Roman"/>
          <w:sz w:val="26"/>
          <w:szCs w:val="26"/>
        </w:rPr>
        <w:lastRenderedPageBreak/>
        <w:t xml:space="preserve"> </w:t>
      </w:r>
      <w:r w:rsidRPr="00F54EE5">
        <w:rPr>
          <w:rFonts w:ascii="Times New Roman" w:hAnsi="Times New Roman" w:cs="Times New Roman"/>
          <w:sz w:val="26"/>
          <w:szCs w:val="26"/>
        </w:rPr>
        <w:tab/>
      </w:r>
      <w:r w:rsidR="00AA01BE" w:rsidRPr="00F54EE5">
        <w:rPr>
          <w:rFonts w:ascii="Times New Roman" w:hAnsi="Times New Roman" w:cs="Times New Roman"/>
          <w:sz w:val="26"/>
          <w:szCs w:val="26"/>
        </w:rPr>
        <w:t xml:space="preserve">Следует остерегаться </w:t>
      </w:r>
      <w:r w:rsidR="004B5D95" w:rsidRPr="00F54EE5">
        <w:rPr>
          <w:rFonts w:ascii="Times New Roman" w:hAnsi="Times New Roman" w:cs="Times New Roman"/>
          <w:sz w:val="26"/>
          <w:szCs w:val="26"/>
        </w:rPr>
        <w:t>понимать</w:t>
      </w:r>
      <w:r w:rsidRPr="00F54EE5">
        <w:rPr>
          <w:rFonts w:ascii="Times New Roman" w:hAnsi="Times New Roman" w:cs="Times New Roman"/>
          <w:sz w:val="26"/>
          <w:szCs w:val="26"/>
        </w:rPr>
        <w:t xml:space="preserve"> новую знать, которую Ницше хотел видеть во главе мира, как жестк</w:t>
      </w:r>
      <w:r w:rsidR="0049333A" w:rsidRPr="00F54EE5">
        <w:rPr>
          <w:rFonts w:ascii="Times New Roman" w:hAnsi="Times New Roman" w:cs="Times New Roman"/>
          <w:sz w:val="26"/>
          <w:szCs w:val="26"/>
        </w:rPr>
        <w:t>ую</w:t>
      </w:r>
      <w:r w:rsidRPr="00F54EE5">
        <w:rPr>
          <w:rFonts w:ascii="Times New Roman" w:hAnsi="Times New Roman" w:cs="Times New Roman"/>
          <w:sz w:val="26"/>
          <w:szCs w:val="26"/>
        </w:rPr>
        <w:t xml:space="preserve"> </w:t>
      </w:r>
      <w:r w:rsidR="000313E6" w:rsidRPr="00F54EE5">
        <w:rPr>
          <w:rFonts w:ascii="Times New Roman" w:hAnsi="Times New Roman" w:cs="Times New Roman"/>
          <w:sz w:val="26"/>
          <w:szCs w:val="26"/>
        </w:rPr>
        <w:t>тоталитарн</w:t>
      </w:r>
      <w:r w:rsidR="0049333A" w:rsidRPr="00F54EE5">
        <w:rPr>
          <w:rFonts w:ascii="Times New Roman" w:hAnsi="Times New Roman" w:cs="Times New Roman"/>
          <w:sz w:val="26"/>
          <w:szCs w:val="26"/>
        </w:rPr>
        <w:t>ую</w:t>
      </w:r>
      <w:r w:rsidRPr="00F54EE5">
        <w:rPr>
          <w:rFonts w:ascii="Times New Roman" w:hAnsi="Times New Roman" w:cs="Times New Roman"/>
          <w:sz w:val="26"/>
          <w:szCs w:val="26"/>
        </w:rPr>
        <w:t xml:space="preserve"> </w:t>
      </w:r>
      <w:r w:rsidR="0049333A" w:rsidRPr="00F54EE5">
        <w:rPr>
          <w:rFonts w:ascii="Times New Roman" w:hAnsi="Times New Roman" w:cs="Times New Roman"/>
          <w:sz w:val="26"/>
          <w:szCs w:val="26"/>
        </w:rPr>
        <w:t>касту</w:t>
      </w:r>
      <w:r w:rsidRPr="00F54EE5">
        <w:rPr>
          <w:rFonts w:ascii="Times New Roman" w:hAnsi="Times New Roman" w:cs="Times New Roman"/>
          <w:sz w:val="26"/>
          <w:szCs w:val="26"/>
        </w:rPr>
        <w:t>, подавляющ</w:t>
      </w:r>
      <w:r w:rsidR="0049333A" w:rsidRPr="00F54EE5">
        <w:rPr>
          <w:rFonts w:ascii="Times New Roman" w:hAnsi="Times New Roman" w:cs="Times New Roman"/>
          <w:sz w:val="26"/>
          <w:szCs w:val="26"/>
        </w:rPr>
        <w:t>ую</w:t>
      </w:r>
      <w:r w:rsidRPr="00F54EE5">
        <w:rPr>
          <w:rFonts w:ascii="Times New Roman" w:hAnsi="Times New Roman" w:cs="Times New Roman"/>
          <w:sz w:val="26"/>
          <w:szCs w:val="26"/>
        </w:rPr>
        <w:t xml:space="preserve"> и уще</w:t>
      </w:r>
      <w:r w:rsidR="001C7A94" w:rsidRPr="00F54EE5">
        <w:rPr>
          <w:rFonts w:ascii="Times New Roman" w:hAnsi="Times New Roman" w:cs="Times New Roman"/>
          <w:sz w:val="26"/>
          <w:szCs w:val="26"/>
        </w:rPr>
        <w:t>мляющ</w:t>
      </w:r>
      <w:r w:rsidR="0049333A" w:rsidRPr="00F54EE5">
        <w:rPr>
          <w:rFonts w:ascii="Times New Roman" w:hAnsi="Times New Roman" w:cs="Times New Roman"/>
          <w:sz w:val="26"/>
          <w:szCs w:val="26"/>
        </w:rPr>
        <w:t>ую</w:t>
      </w:r>
      <w:r w:rsidR="001C7A94" w:rsidRPr="00F54EE5">
        <w:rPr>
          <w:rFonts w:ascii="Times New Roman" w:hAnsi="Times New Roman" w:cs="Times New Roman"/>
          <w:sz w:val="26"/>
          <w:szCs w:val="26"/>
        </w:rPr>
        <w:t xml:space="preserve"> большинство</w:t>
      </w:r>
      <w:r w:rsidR="002A137C" w:rsidRPr="00F54EE5">
        <w:rPr>
          <w:rFonts w:ascii="Times New Roman" w:hAnsi="Times New Roman" w:cs="Times New Roman"/>
          <w:sz w:val="26"/>
          <w:szCs w:val="26"/>
        </w:rPr>
        <w:t>.</w:t>
      </w:r>
      <w:r w:rsidR="00BE6858" w:rsidRPr="00F54EE5">
        <w:rPr>
          <w:rFonts w:ascii="Times New Roman" w:hAnsi="Times New Roman" w:cs="Times New Roman"/>
          <w:sz w:val="26"/>
          <w:szCs w:val="26"/>
        </w:rPr>
        <w:t xml:space="preserve"> </w:t>
      </w:r>
      <w:r w:rsidR="00751E68" w:rsidRPr="00F54EE5">
        <w:rPr>
          <w:rFonts w:ascii="Times New Roman" w:hAnsi="Times New Roman" w:cs="Times New Roman"/>
          <w:sz w:val="26"/>
          <w:szCs w:val="26"/>
        </w:rPr>
        <w:t xml:space="preserve">Нельзя согласиться с господствующей точкой зрения, выражаемой, к примеру, Ричардсоном, будто </w:t>
      </w:r>
      <w:proofErr w:type="spellStart"/>
      <w:r w:rsidR="00751E68" w:rsidRPr="00F54EE5">
        <w:rPr>
          <w:rFonts w:ascii="Times New Roman" w:hAnsi="Times New Roman" w:cs="Times New Roman"/>
          <w:sz w:val="26"/>
          <w:szCs w:val="26"/>
        </w:rPr>
        <w:t>ницшевское</w:t>
      </w:r>
      <w:proofErr w:type="spellEnd"/>
      <w:r w:rsidR="00751E68" w:rsidRPr="00F54EE5">
        <w:rPr>
          <w:rFonts w:ascii="Times New Roman" w:hAnsi="Times New Roman" w:cs="Times New Roman"/>
          <w:sz w:val="26"/>
          <w:szCs w:val="26"/>
        </w:rPr>
        <w:t xml:space="preserve"> государство</w:t>
      </w:r>
      <w:r w:rsidR="0070449E" w:rsidRPr="00F54EE5">
        <w:rPr>
          <w:rFonts w:ascii="Times New Roman" w:hAnsi="Times New Roman" w:cs="Times New Roman"/>
          <w:sz w:val="26"/>
          <w:szCs w:val="26"/>
        </w:rPr>
        <w:t xml:space="preserve"> «имеет резко отличающиеся друг от друга классы или касты. Они варьируются от правящей элиты до огромного низшего класса </w:t>
      </w:r>
      <w:r w:rsidR="00CF2B62" w:rsidRPr="00F54EE5">
        <w:rPr>
          <w:rFonts w:ascii="Times New Roman" w:hAnsi="Times New Roman" w:cs="Times New Roman"/>
          <w:sz w:val="26"/>
          <w:szCs w:val="26"/>
        </w:rPr>
        <w:t>нездоровых и</w:t>
      </w:r>
      <w:r w:rsidR="0070449E" w:rsidRPr="00F54EE5">
        <w:rPr>
          <w:rFonts w:ascii="Times New Roman" w:hAnsi="Times New Roman" w:cs="Times New Roman"/>
          <w:sz w:val="26"/>
          <w:szCs w:val="26"/>
        </w:rPr>
        <w:t xml:space="preserve"> страдающих людей, возможно даже “рабов”, причем в более буквальном смысле, чем </w:t>
      </w:r>
      <w:r w:rsidR="00CF2B62" w:rsidRPr="00F54EE5">
        <w:rPr>
          <w:rFonts w:ascii="Times New Roman" w:hAnsi="Times New Roman" w:cs="Times New Roman"/>
          <w:sz w:val="26"/>
          <w:szCs w:val="26"/>
        </w:rPr>
        <w:t>мы привыкли понимать это слово сейчас</w:t>
      </w:r>
      <w:r w:rsidR="0070449E" w:rsidRPr="00F54EE5">
        <w:rPr>
          <w:rFonts w:ascii="Times New Roman" w:hAnsi="Times New Roman" w:cs="Times New Roman"/>
          <w:sz w:val="26"/>
          <w:szCs w:val="26"/>
        </w:rPr>
        <w:t>»</w:t>
      </w:r>
      <w:r w:rsidR="00CF2B62" w:rsidRPr="00F54EE5">
        <w:rPr>
          <w:rStyle w:val="ab"/>
          <w:rFonts w:ascii="Times New Roman" w:hAnsi="Times New Roman" w:cs="Times New Roman"/>
          <w:sz w:val="26"/>
          <w:szCs w:val="26"/>
        </w:rPr>
        <w:footnoteReference w:id="47"/>
      </w:r>
      <w:r w:rsidR="00CF2B62" w:rsidRPr="00F54EE5">
        <w:rPr>
          <w:rFonts w:ascii="Times New Roman" w:hAnsi="Times New Roman" w:cs="Times New Roman"/>
          <w:sz w:val="26"/>
          <w:szCs w:val="26"/>
        </w:rPr>
        <w:t>.</w:t>
      </w:r>
      <w:r w:rsidR="00AE7F7E" w:rsidRPr="00F54EE5">
        <w:rPr>
          <w:rFonts w:ascii="Times New Roman" w:hAnsi="Times New Roman" w:cs="Times New Roman"/>
          <w:sz w:val="26"/>
          <w:szCs w:val="26"/>
        </w:rPr>
        <w:t xml:space="preserve"> </w:t>
      </w:r>
      <w:r w:rsidR="00EA3B4A" w:rsidRPr="00F54EE5">
        <w:rPr>
          <w:rFonts w:ascii="Times New Roman" w:hAnsi="Times New Roman" w:cs="Times New Roman"/>
          <w:sz w:val="26"/>
          <w:szCs w:val="26"/>
        </w:rPr>
        <w:t>У</w:t>
      </w:r>
      <w:r w:rsidR="00BE6858" w:rsidRPr="00F54EE5">
        <w:rPr>
          <w:rFonts w:ascii="Times New Roman" w:hAnsi="Times New Roman" w:cs="Times New Roman"/>
          <w:sz w:val="26"/>
          <w:szCs w:val="26"/>
        </w:rPr>
        <w:t xml:space="preserve">же в черновой записи, относящейся к 1874 году, </w:t>
      </w:r>
      <w:r w:rsidR="00EA3B4A" w:rsidRPr="00F54EE5">
        <w:rPr>
          <w:rFonts w:ascii="Times New Roman" w:hAnsi="Times New Roman" w:cs="Times New Roman"/>
          <w:sz w:val="26"/>
          <w:szCs w:val="26"/>
        </w:rPr>
        <w:t>Ницше дает ясное определение</w:t>
      </w:r>
      <w:r w:rsidR="00BE6858" w:rsidRPr="00F54EE5">
        <w:rPr>
          <w:rFonts w:ascii="Times New Roman" w:hAnsi="Times New Roman" w:cs="Times New Roman"/>
          <w:sz w:val="26"/>
          <w:szCs w:val="26"/>
        </w:rPr>
        <w:t xml:space="preserve"> природы</w:t>
      </w:r>
      <w:r w:rsidR="00EA3B4A" w:rsidRPr="00F54EE5">
        <w:rPr>
          <w:rFonts w:ascii="Times New Roman" w:hAnsi="Times New Roman" w:cs="Times New Roman"/>
          <w:sz w:val="26"/>
          <w:szCs w:val="26"/>
        </w:rPr>
        <w:t xml:space="preserve"> элиты</w:t>
      </w:r>
      <w:r w:rsidR="00BE6858" w:rsidRPr="00F54EE5">
        <w:rPr>
          <w:rFonts w:ascii="Times New Roman" w:hAnsi="Times New Roman" w:cs="Times New Roman"/>
          <w:sz w:val="26"/>
          <w:szCs w:val="26"/>
        </w:rPr>
        <w:t xml:space="preserve">: «Существует </w:t>
      </w:r>
      <w:r w:rsidR="00BE6858" w:rsidRPr="00F54EE5">
        <w:rPr>
          <w:rFonts w:ascii="Times New Roman" w:hAnsi="Times New Roman" w:cs="Times New Roman"/>
          <w:i/>
          <w:sz w:val="26"/>
          <w:szCs w:val="26"/>
        </w:rPr>
        <w:t>этическая аристократия</w:t>
      </w:r>
      <w:r w:rsidR="00BE6858" w:rsidRPr="00F54EE5">
        <w:rPr>
          <w:rFonts w:ascii="Times New Roman" w:hAnsi="Times New Roman" w:cs="Times New Roman"/>
          <w:sz w:val="26"/>
          <w:szCs w:val="26"/>
        </w:rPr>
        <w:t xml:space="preserve">, к которой никто не может примкнуть, если он не принадлежит к ней уже по </w:t>
      </w:r>
      <w:proofErr w:type="gramStart"/>
      <w:r w:rsidR="00BE6858" w:rsidRPr="00F54EE5">
        <w:rPr>
          <w:rFonts w:ascii="Times New Roman" w:hAnsi="Times New Roman" w:cs="Times New Roman"/>
          <w:sz w:val="26"/>
          <w:szCs w:val="26"/>
        </w:rPr>
        <w:t>рождению»  (</w:t>
      </w:r>
      <w:proofErr w:type="gramEnd"/>
      <w:r w:rsidR="00BE6858" w:rsidRPr="00F54EE5">
        <w:rPr>
          <w:rFonts w:ascii="Times New Roman" w:hAnsi="Times New Roman" w:cs="Times New Roman"/>
          <w:sz w:val="26"/>
          <w:szCs w:val="26"/>
        </w:rPr>
        <w:t>курсив мой. – О.Ц.).</w:t>
      </w:r>
      <w:r w:rsidR="00751E68" w:rsidRPr="00F54EE5">
        <w:rPr>
          <w:rFonts w:ascii="Times New Roman" w:hAnsi="Times New Roman" w:cs="Times New Roman"/>
          <w:sz w:val="26"/>
          <w:szCs w:val="26"/>
        </w:rPr>
        <w:t xml:space="preserve"> Она не жестока, не</w:t>
      </w:r>
      <w:r w:rsidR="009232AB" w:rsidRPr="00F54EE5">
        <w:rPr>
          <w:rFonts w:ascii="Times New Roman" w:hAnsi="Times New Roman" w:cs="Times New Roman"/>
          <w:sz w:val="26"/>
          <w:szCs w:val="26"/>
        </w:rPr>
        <w:t xml:space="preserve"> держится на рабстве</w:t>
      </w:r>
      <w:r w:rsidR="00751E68" w:rsidRPr="00F54EE5">
        <w:rPr>
          <w:rFonts w:ascii="Times New Roman" w:hAnsi="Times New Roman" w:cs="Times New Roman"/>
          <w:sz w:val="26"/>
          <w:szCs w:val="26"/>
        </w:rPr>
        <w:t xml:space="preserve"> и не замкнута</w:t>
      </w:r>
      <w:r w:rsidR="009232AB" w:rsidRPr="00F54EE5">
        <w:rPr>
          <w:rFonts w:ascii="Times New Roman" w:hAnsi="Times New Roman" w:cs="Times New Roman"/>
          <w:sz w:val="26"/>
          <w:szCs w:val="26"/>
        </w:rPr>
        <w:t>.</w:t>
      </w:r>
      <w:r w:rsidR="00A40F96" w:rsidRPr="00F54EE5">
        <w:rPr>
          <w:rFonts w:ascii="Times New Roman" w:hAnsi="Times New Roman" w:cs="Times New Roman"/>
          <w:sz w:val="26"/>
          <w:szCs w:val="26"/>
        </w:rPr>
        <w:t xml:space="preserve"> </w:t>
      </w:r>
      <w:r w:rsidR="00FA783A" w:rsidRPr="00F54EE5">
        <w:rPr>
          <w:rFonts w:ascii="Times New Roman" w:hAnsi="Times New Roman" w:cs="Times New Roman"/>
          <w:sz w:val="26"/>
          <w:szCs w:val="26"/>
        </w:rPr>
        <w:t xml:space="preserve"> Вопрос </w:t>
      </w:r>
      <w:r w:rsidR="003C6E1C" w:rsidRPr="00F54EE5">
        <w:rPr>
          <w:rFonts w:ascii="Times New Roman" w:hAnsi="Times New Roman" w:cs="Times New Roman"/>
          <w:sz w:val="26"/>
          <w:szCs w:val="26"/>
        </w:rPr>
        <w:t xml:space="preserve">о мнимой бесчеловечности политической философии Ницше мы уже затрагивали: </w:t>
      </w:r>
      <w:r w:rsidR="002A5BDE" w:rsidRPr="00F54EE5">
        <w:rPr>
          <w:rFonts w:ascii="Times New Roman" w:hAnsi="Times New Roman" w:cs="Times New Roman"/>
          <w:sz w:val="26"/>
          <w:szCs w:val="26"/>
        </w:rPr>
        <w:t xml:space="preserve">он принимает </w:t>
      </w:r>
      <w:r w:rsidR="00587349" w:rsidRPr="00F54EE5">
        <w:rPr>
          <w:rFonts w:ascii="Times New Roman" w:hAnsi="Times New Roman" w:cs="Times New Roman"/>
          <w:sz w:val="26"/>
          <w:szCs w:val="26"/>
        </w:rPr>
        <w:t>“</w:t>
      </w:r>
      <w:r w:rsidR="00FA783A" w:rsidRPr="00F54EE5">
        <w:rPr>
          <w:rFonts w:ascii="Times New Roman" w:hAnsi="Times New Roman" w:cs="Times New Roman"/>
          <w:sz w:val="26"/>
          <w:szCs w:val="26"/>
        </w:rPr>
        <w:t>жестокость</w:t>
      </w:r>
      <w:r w:rsidR="00587349" w:rsidRPr="00F54EE5">
        <w:rPr>
          <w:rFonts w:ascii="Times New Roman" w:hAnsi="Times New Roman" w:cs="Times New Roman"/>
          <w:sz w:val="26"/>
          <w:szCs w:val="26"/>
        </w:rPr>
        <w:t>”</w:t>
      </w:r>
      <w:r w:rsidR="00FA783A" w:rsidRPr="00F54EE5">
        <w:rPr>
          <w:rFonts w:ascii="Times New Roman" w:hAnsi="Times New Roman" w:cs="Times New Roman"/>
          <w:sz w:val="26"/>
          <w:szCs w:val="26"/>
        </w:rPr>
        <w:t xml:space="preserve"> в духе макиавеллизма</w:t>
      </w:r>
      <w:r w:rsidR="003C6E1C" w:rsidRPr="00F54EE5">
        <w:rPr>
          <w:rFonts w:ascii="Times New Roman" w:hAnsi="Times New Roman" w:cs="Times New Roman"/>
          <w:sz w:val="26"/>
          <w:szCs w:val="26"/>
        </w:rPr>
        <w:t xml:space="preserve"> </w:t>
      </w:r>
      <w:r w:rsidR="002A5BDE" w:rsidRPr="00F54EE5">
        <w:rPr>
          <w:rFonts w:ascii="Times New Roman" w:hAnsi="Times New Roman" w:cs="Times New Roman"/>
          <w:sz w:val="26"/>
          <w:szCs w:val="26"/>
        </w:rPr>
        <w:t xml:space="preserve">и относит ее </w:t>
      </w:r>
      <w:r w:rsidR="003C6E1C" w:rsidRPr="00F54EE5">
        <w:rPr>
          <w:rFonts w:ascii="Times New Roman" w:hAnsi="Times New Roman" w:cs="Times New Roman"/>
          <w:sz w:val="26"/>
          <w:szCs w:val="26"/>
        </w:rPr>
        <w:t xml:space="preserve">в первую очередь </w:t>
      </w:r>
      <w:r w:rsidR="002A5BDE" w:rsidRPr="00F54EE5">
        <w:rPr>
          <w:rFonts w:ascii="Times New Roman" w:hAnsi="Times New Roman" w:cs="Times New Roman"/>
          <w:sz w:val="26"/>
          <w:szCs w:val="26"/>
        </w:rPr>
        <w:t xml:space="preserve">к </w:t>
      </w:r>
      <w:r w:rsidR="003C6E1C" w:rsidRPr="00F54EE5">
        <w:rPr>
          <w:rFonts w:ascii="Times New Roman" w:hAnsi="Times New Roman" w:cs="Times New Roman"/>
          <w:sz w:val="26"/>
          <w:szCs w:val="26"/>
        </w:rPr>
        <w:t>этап</w:t>
      </w:r>
      <w:r w:rsidR="002A5BDE" w:rsidRPr="00F54EE5">
        <w:rPr>
          <w:rFonts w:ascii="Times New Roman" w:hAnsi="Times New Roman" w:cs="Times New Roman"/>
          <w:sz w:val="26"/>
          <w:szCs w:val="26"/>
        </w:rPr>
        <w:t>у перехода к новому обществу, ибо человек, жаждущий господства добродетели,</w:t>
      </w:r>
      <w:r w:rsidR="00FA783A" w:rsidRPr="00F54EE5">
        <w:rPr>
          <w:rFonts w:ascii="Times New Roman" w:hAnsi="Times New Roman" w:cs="Times New Roman"/>
          <w:sz w:val="26"/>
          <w:szCs w:val="26"/>
        </w:rPr>
        <w:t xml:space="preserve"> не имеет права быть добродетельным</w:t>
      </w:r>
      <w:r w:rsidR="002A5BDE" w:rsidRPr="00F54EE5">
        <w:rPr>
          <w:rFonts w:ascii="Times New Roman" w:hAnsi="Times New Roman" w:cs="Times New Roman"/>
          <w:sz w:val="26"/>
          <w:szCs w:val="26"/>
        </w:rPr>
        <w:t xml:space="preserve"> сам: так он никогда не достигнет своих целей.</w:t>
      </w:r>
    </w:p>
    <w:p w:rsidR="00A40F96" w:rsidRPr="00F54EE5" w:rsidRDefault="00FA783A" w:rsidP="00B03740">
      <w:pPr>
        <w:spacing w:after="0" w:line="480" w:lineRule="auto"/>
        <w:jc w:val="both"/>
        <w:rPr>
          <w:rFonts w:ascii="Times New Roman" w:hAnsi="Times New Roman" w:cs="Times New Roman"/>
          <w:sz w:val="26"/>
          <w:szCs w:val="26"/>
        </w:rPr>
      </w:pPr>
      <w:r w:rsidRPr="00F54EE5">
        <w:rPr>
          <w:rFonts w:ascii="Times New Roman" w:hAnsi="Times New Roman" w:cs="Times New Roman"/>
          <w:sz w:val="26"/>
          <w:szCs w:val="26"/>
        </w:rPr>
        <w:t xml:space="preserve"> </w:t>
      </w:r>
      <w:r w:rsidRPr="00F54EE5">
        <w:rPr>
          <w:rFonts w:ascii="Times New Roman" w:hAnsi="Times New Roman" w:cs="Times New Roman"/>
          <w:sz w:val="26"/>
          <w:szCs w:val="26"/>
        </w:rPr>
        <w:tab/>
        <w:t>Что же касается р</w:t>
      </w:r>
      <w:r w:rsidR="00A40F96" w:rsidRPr="00F54EE5">
        <w:rPr>
          <w:rFonts w:ascii="Times New Roman" w:hAnsi="Times New Roman" w:cs="Times New Roman"/>
          <w:sz w:val="26"/>
          <w:szCs w:val="26"/>
        </w:rPr>
        <w:t>ассуждени</w:t>
      </w:r>
      <w:r w:rsidRPr="00F54EE5">
        <w:rPr>
          <w:rFonts w:ascii="Times New Roman" w:hAnsi="Times New Roman" w:cs="Times New Roman"/>
          <w:sz w:val="26"/>
          <w:szCs w:val="26"/>
        </w:rPr>
        <w:t>й</w:t>
      </w:r>
      <w:r w:rsidR="00A40F96" w:rsidRPr="00F54EE5">
        <w:rPr>
          <w:rFonts w:ascii="Times New Roman" w:hAnsi="Times New Roman" w:cs="Times New Roman"/>
          <w:sz w:val="26"/>
          <w:szCs w:val="26"/>
        </w:rPr>
        <w:t xml:space="preserve"> </w:t>
      </w:r>
      <w:r w:rsidR="003C6E1C" w:rsidRPr="00F54EE5">
        <w:rPr>
          <w:rFonts w:ascii="Times New Roman" w:hAnsi="Times New Roman" w:cs="Times New Roman"/>
          <w:sz w:val="26"/>
          <w:szCs w:val="26"/>
        </w:rPr>
        <w:t>мыслителя</w:t>
      </w:r>
      <w:r w:rsidR="00A40F96" w:rsidRPr="00F54EE5">
        <w:rPr>
          <w:rFonts w:ascii="Times New Roman" w:hAnsi="Times New Roman" w:cs="Times New Roman"/>
          <w:sz w:val="26"/>
          <w:szCs w:val="26"/>
        </w:rPr>
        <w:t xml:space="preserve"> о необходимости</w:t>
      </w:r>
      <w:r w:rsidR="00315D13" w:rsidRPr="00F54EE5">
        <w:rPr>
          <w:rFonts w:ascii="Times New Roman" w:hAnsi="Times New Roman" w:cs="Times New Roman"/>
          <w:sz w:val="26"/>
          <w:szCs w:val="26"/>
        </w:rPr>
        <w:t xml:space="preserve"> </w:t>
      </w:r>
      <w:r w:rsidR="005977F7" w:rsidRPr="00F54EE5">
        <w:rPr>
          <w:rFonts w:ascii="Times New Roman" w:hAnsi="Times New Roman" w:cs="Times New Roman"/>
          <w:sz w:val="26"/>
          <w:szCs w:val="26"/>
        </w:rPr>
        <w:t>“</w:t>
      </w:r>
      <w:r w:rsidR="00A40F96" w:rsidRPr="00F54EE5">
        <w:rPr>
          <w:rFonts w:ascii="Times New Roman" w:hAnsi="Times New Roman" w:cs="Times New Roman"/>
          <w:sz w:val="26"/>
          <w:szCs w:val="26"/>
        </w:rPr>
        <w:t>нового рабства</w:t>
      </w:r>
      <w:r w:rsidR="005977F7" w:rsidRPr="00F54EE5">
        <w:rPr>
          <w:rFonts w:ascii="Times New Roman" w:hAnsi="Times New Roman" w:cs="Times New Roman"/>
          <w:sz w:val="26"/>
          <w:szCs w:val="26"/>
        </w:rPr>
        <w:t>”</w:t>
      </w:r>
      <w:r w:rsidR="00A40F96" w:rsidRPr="00F54EE5">
        <w:rPr>
          <w:rFonts w:ascii="Times New Roman" w:hAnsi="Times New Roman" w:cs="Times New Roman"/>
          <w:sz w:val="26"/>
          <w:szCs w:val="26"/>
        </w:rPr>
        <w:t xml:space="preserve">, </w:t>
      </w:r>
      <w:r w:rsidRPr="00F54EE5">
        <w:rPr>
          <w:rFonts w:ascii="Times New Roman" w:hAnsi="Times New Roman" w:cs="Times New Roman"/>
          <w:sz w:val="26"/>
          <w:szCs w:val="26"/>
        </w:rPr>
        <w:t>то они, конечно, имеют место быть</w:t>
      </w:r>
      <w:r w:rsidR="00315D13" w:rsidRPr="00F54EE5">
        <w:rPr>
          <w:rStyle w:val="ab"/>
          <w:rFonts w:ascii="Times New Roman" w:hAnsi="Times New Roman" w:cs="Times New Roman"/>
          <w:sz w:val="26"/>
          <w:szCs w:val="26"/>
        </w:rPr>
        <w:footnoteReference w:id="48"/>
      </w:r>
      <w:r w:rsidRPr="00F54EE5">
        <w:rPr>
          <w:rFonts w:ascii="Times New Roman" w:hAnsi="Times New Roman" w:cs="Times New Roman"/>
          <w:sz w:val="26"/>
          <w:szCs w:val="26"/>
        </w:rPr>
        <w:t>. Р</w:t>
      </w:r>
      <w:r w:rsidR="00A40F96" w:rsidRPr="00F54EE5">
        <w:rPr>
          <w:rFonts w:ascii="Times New Roman" w:hAnsi="Times New Roman" w:cs="Times New Roman"/>
          <w:sz w:val="26"/>
          <w:szCs w:val="26"/>
        </w:rPr>
        <w:t xml:space="preserve">ечь </w:t>
      </w:r>
      <w:r w:rsidR="008C702D" w:rsidRPr="00F54EE5">
        <w:rPr>
          <w:rFonts w:ascii="Times New Roman" w:hAnsi="Times New Roman" w:cs="Times New Roman"/>
          <w:sz w:val="26"/>
          <w:szCs w:val="26"/>
        </w:rPr>
        <w:t>в них</w:t>
      </w:r>
      <w:r w:rsidRPr="00F54EE5">
        <w:rPr>
          <w:rFonts w:ascii="Times New Roman" w:hAnsi="Times New Roman" w:cs="Times New Roman"/>
          <w:sz w:val="26"/>
          <w:szCs w:val="26"/>
        </w:rPr>
        <w:t>, однако,</w:t>
      </w:r>
      <w:r w:rsidR="008C702D" w:rsidRPr="00F54EE5">
        <w:rPr>
          <w:rFonts w:ascii="Times New Roman" w:hAnsi="Times New Roman" w:cs="Times New Roman"/>
          <w:sz w:val="26"/>
          <w:szCs w:val="26"/>
        </w:rPr>
        <w:t xml:space="preserve"> идет об учреждении </w:t>
      </w:r>
      <w:r w:rsidR="00A40F96" w:rsidRPr="00F54EE5">
        <w:rPr>
          <w:rFonts w:ascii="Times New Roman" w:hAnsi="Times New Roman" w:cs="Times New Roman"/>
          <w:sz w:val="26"/>
          <w:szCs w:val="26"/>
        </w:rPr>
        <w:t>естественной и открытой для социальной мобильности иерархии, а вовсе не о возрождении архаичных общественных институтов. С точки зрения Ницше, демократическое и социалистическое, то есть</w:t>
      </w:r>
      <w:r w:rsidR="008C702D" w:rsidRPr="00F54EE5">
        <w:rPr>
          <w:rFonts w:ascii="Times New Roman" w:hAnsi="Times New Roman" w:cs="Times New Roman"/>
          <w:sz w:val="26"/>
          <w:szCs w:val="26"/>
        </w:rPr>
        <w:t>,</w:t>
      </w:r>
      <w:r w:rsidR="00A40F96" w:rsidRPr="00F54EE5">
        <w:rPr>
          <w:rFonts w:ascii="Times New Roman" w:hAnsi="Times New Roman" w:cs="Times New Roman"/>
          <w:sz w:val="26"/>
          <w:szCs w:val="26"/>
        </w:rPr>
        <w:t xml:space="preserve"> по сути</w:t>
      </w:r>
      <w:r w:rsidR="008C702D" w:rsidRPr="00F54EE5">
        <w:rPr>
          <w:rFonts w:ascii="Times New Roman" w:hAnsi="Times New Roman" w:cs="Times New Roman"/>
          <w:sz w:val="26"/>
          <w:szCs w:val="26"/>
        </w:rPr>
        <w:t>,</w:t>
      </w:r>
      <w:r w:rsidR="00A40F96" w:rsidRPr="00F54EE5">
        <w:rPr>
          <w:rFonts w:ascii="Times New Roman" w:hAnsi="Times New Roman" w:cs="Times New Roman"/>
          <w:sz w:val="26"/>
          <w:szCs w:val="26"/>
        </w:rPr>
        <w:t xml:space="preserve"> христианское мировоззрение игнорирует реальное неравенство индивидов и </w:t>
      </w:r>
      <w:r w:rsidR="008C702D" w:rsidRPr="00F54EE5">
        <w:rPr>
          <w:rFonts w:ascii="Times New Roman" w:hAnsi="Times New Roman" w:cs="Times New Roman"/>
          <w:sz w:val="26"/>
          <w:szCs w:val="26"/>
        </w:rPr>
        <w:t xml:space="preserve">совершенно некорректно выстраивает </w:t>
      </w:r>
      <w:r w:rsidR="00FC34FC" w:rsidRPr="00F54EE5">
        <w:rPr>
          <w:rFonts w:ascii="Times New Roman" w:hAnsi="Times New Roman" w:cs="Times New Roman"/>
          <w:sz w:val="26"/>
          <w:szCs w:val="26"/>
        </w:rPr>
        <w:t>социальное пространство</w:t>
      </w:r>
      <w:r w:rsidR="00A40F96" w:rsidRPr="00F54EE5">
        <w:rPr>
          <w:rFonts w:ascii="Times New Roman" w:hAnsi="Times New Roman" w:cs="Times New Roman"/>
          <w:sz w:val="26"/>
          <w:szCs w:val="26"/>
        </w:rPr>
        <w:t>.</w:t>
      </w:r>
      <w:r w:rsidR="008C702D" w:rsidRPr="00F54EE5">
        <w:rPr>
          <w:rFonts w:ascii="Times New Roman" w:hAnsi="Times New Roman" w:cs="Times New Roman"/>
          <w:sz w:val="26"/>
          <w:szCs w:val="26"/>
        </w:rPr>
        <w:t xml:space="preserve"> Несправедливым является именно равенство, во всяком случае, е</w:t>
      </w:r>
      <w:r w:rsidR="00FC34FC" w:rsidRPr="00F54EE5">
        <w:rPr>
          <w:rFonts w:ascii="Times New Roman" w:hAnsi="Times New Roman" w:cs="Times New Roman"/>
          <w:sz w:val="26"/>
          <w:szCs w:val="26"/>
        </w:rPr>
        <w:t>го ра</w:t>
      </w:r>
      <w:r w:rsidR="00BB7689" w:rsidRPr="00F54EE5">
        <w:rPr>
          <w:rFonts w:ascii="Times New Roman" w:hAnsi="Times New Roman" w:cs="Times New Roman"/>
          <w:sz w:val="26"/>
          <w:szCs w:val="26"/>
        </w:rPr>
        <w:t>схожее</w:t>
      </w:r>
      <w:r w:rsidR="00FC34FC" w:rsidRPr="00F54EE5">
        <w:rPr>
          <w:rFonts w:ascii="Times New Roman" w:hAnsi="Times New Roman" w:cs="Times New Roman"/>
          <w:sz w:val="26"/>
          <w:szCs w:val="26"/>
        </w:rPr>
        <w:t xml:space="preserve"> толкование. Требуется привести социум в соответствие с этими основополагающими фактами посредством создания </w:t>
      </w:r>
      <w:r w:rsidR="00BB7689" w:rsidRPr="00F54EE5">
        <w:rPr>
          <w:rFonts w:ascii="Times New Roman" w:hAnsi="Times New Roman" w:cs="Times New Roman"/>
          <w:sz w:val="26"/>
          <w:szCs w:val="26"/>
        </w:rPr>
        <w:t xml:space="preserve">системы </w:t>
      </w:r>
      <w:r w:rsidR="00FC34FC" w:rsidRPr="00F54EE5">
        <w:rPr>
          <w:rFonts w:ascii="Times New Roman" w:hAnsi="Times New Roman" w:cs="Times New Roman"/>
          <w:sz w:val="26"/>
          <w:szCs w:val="26"/>
        </w:rPr>
        <w:t xml:space="preserve">принципиально </w:t>
      </w:r>
      <w:r w:rsidR="00FC34FC" w:rsidRPr="00F54EE5">
        <w:rPr>
          <w:rFonts w:ascii="Times New Roman" w:hAnsi="Times New Roman" w:cs="Times New Roman"/>
          <w:sz w:val="26"/>
          <w:szCs w:val="26"/>
        </w:rPr>
        <w:lastRenderedPageBreak/>
        <w:t>открытых уровней иерархии. Ницше</w:t>
      </w:r>
      <w:r w:rsidR="003B305B" w:rsidRPr="00F54EE5">
        <w:rPr>
          <w:rFonts w:ascii="Times New Roman" w:hAnsi="Times New Roman" w:cs="Times New Roman"/>
          <w:sz w:val="26"/>
          <w:szCs w:val="26"/>
        </w:rPr>
        <w:t>, опираясь на биологические наблюдения и относя</w:t>
      </w:r>
      <w:r w:rsidR="00BB7689" w:rsidRPr="00F54EE5">
        <w:rPr>
          <w:rFonts w:ascii="Times New Roman" w:hAnsi="Times New Roman" w:cs="Times New Roman"/>
          <w:sz w:val="26"/>
          <w:szCs w:val="26"/>
        </w:rPr>
        <w:t>сь</w:t>
      </w:r>
      <w:r w:rsidR="003B305B" w:rsidRPr="00F54EE5">
        <w:rPr>
          <w:rFonts w:ascii="Times New Roman" w:hAnsi="Times New Roman" w:cs="Times New Roman"/>
          <w:sz w:val="26"/>
          <w:szCs w:val="26"/>
        </w:rPr>
        <w:t xml:space="preserve"> к данным этой науки с крайним почтением, </w:t>
      </w:r>
      <w:r w:rsidR="002C11F4" w:rsidRPr="00F54EE5">
        <w:rPr>
          <w:rFonts w:ascii="Times New Roman" w:hAnsi="Times New Roman" w:cs="Times New Roman"/>
          <w:sz w:val="26"/>
          <w:szCs w:val="26"/>
        </w:rPr>
        <w:t xml:space="preserve">горячо </w:t>
      </w:r>
      <w:r w:rsidR="00FC34FC" w:rsidRPr="00F54EE5">
        <w:rPr>
          <w:rFonts w:ascii="Times New Roman" w:hAnsi="Times New Roman" w:cs="Times New Roman"/>
          <w:sz w:val="26"/>
          <w:szCs w:val="26"/>
        </w:rPr>
        <w:t>выступал за смешение кровей</w:t>
      </w:r>
      <w:r w:rsidR="00BB7689" w:rsidRPr="00F54EE5">
        <w:rPr>
          <w:rFonts w:ascii="Times New Roman" w:hAnsi="Times New Roman" w:cs="Times New Roman"/>
          <w:sz w:val="26"/>
          <w:szCs w:val="26"/>
        </w:rPr>
        <w:t xml:space="preserve"> различных народов, видя в том </w:t>
      </w:r>
      <w:r w:rsidR="00FC34FC" w:rsidRPr="00F54EE5">
        <w:rPr>
          <w:rFonts w:ascii="Times New Roman" w:hAnsi="Times New Roman" w:cs="Times New Roman"/>
          <w:sz w:val="26"/>
          <w:szCs w:val="26"/>
        </w:rPr>
        <w:t>путь к улучшению человеческой породы</w:t>
      </w:r>
      <w:r w:rsidR="002C11F4" w:rsidRPr="00F54EE5">
        <w:rPr>
          <w:rStyle w:val="ab"/>
          <w:rFonts w:ascii="Times New Roman" w:hAnsi="Times New Roman" w:cs="Times New Roman"/>
          <w:sz w:val="26"/>
          <w:szCs w:val="26"/>
        </w:rPr>
        <w:footnoteReference w:id="49"/>
      </w:r>
      <w:r w:rsidR="00FC34FC" w:rsidRPr="00F54EE5">
        <w:rPr>
          <w:rFonts w:ascii="Times New Roman" w:hAnsi="Times New Roman" w:cs="Times New Roman"/>
          <w:sz w:val="26"/>
          <w:szCs w:val="26"/>
        </w:rPr>
        <w:t xml:space="preserve">. Не </w:t>
      </w:r>
      <w:r w:rsidR="00F76782" w:rsidRPr="00F54EE5">
        <w:rPr>
          <w:rFonts w:ascii="Times New Roman" w:hAnsi="Times New Roman" w:cs="Times New Roman"/>
          <w:sz w:val="26"/>
          <w:szCs w:val="26"/>
        </w:rPr>
        <w:t>отрицал он, конечно,</w:t>
      </w:r>
      <w:r w:rsidR="00FC34FC" w:rsidRPr="00F54EE5">
        <w:rPr>
          <w:rFonts w:ascii="Times New Roman" w:hAnsi="Times New Roman" w:cs="Times New Roman"/>
          <w:sz w:val="26"/>
          <w:szCs w:val="26"/>
        </w:rPr>
        <w:t xml:space="preserve"> и того, что одаренность есть свойство внеклассовое, а потому с</w:t>
      </w:r>
      <w:r w:rsidR="005977F7" w:rsidRPr="00F54EE5">
        <w:rPr>
          <w:rFonts w:ascii="Times New Roman" w:hAnsi="Times New Roman" w:cs="Times New Roman"/>
          <w:sz w:val="26"/>
          <w:szCs w:val="26"/>
        </w:rPr>
        <w:t>оциальная</w:t>
      </w:r>
      <w:r w:rsidR="00FC34FC" w:rsidRPr="00F54EE5">
        <w:rPr>
          <w:rFonts w:ascii="Times New Roman" w:hAnsi="Times New Roman" w:cs="Times New Roman"/>
          <w:sz w:val="26"/>
          <w:szCs w:val="26"/>
        </w:rPr>
        <w:t xml:space="preserve"> мобильност</w:t>
      </w:r>
      <w:r w:rsidR="008B0394" w:rsidRPr="00F54EE5">
        <w:rPr>
          <w:rFonts w:ascii="Times New Roman" w:hAnsi="Times New Roman" w:cs="Times New Roman"/>
          <w:sz w:val="26"/>
          <w:szCs w:val="26"/>
        </w:rPr>
        <w:t>ь</w:t>
      </w:r>
      <w:r w:rsidR="00FC34FC" w:rsidRPr="00F54EE5">
        <w:rPr>
          <w:rFonts w:ascii="Times New Roman" w:hAnsi="Times New Roman" w:cs="Times New Roman"/>
          <w:sz w:val="26"/>
          <w:szCs w:val="26"/>
        </w:rPr>
        <w:t xml:space="preserve">, </w:t>
      </w:r>
      <w:r w:rsidR="005977F7" w:rsidRPr="00F54EE5">
        <w:rPr>
          <w:rFonts w:ascii="Times New Roman" w:hAnsi="Times New Roman" w:cs="Times New Roman"/>
          <w:sz w:val="26"/>
          <w:szCs w:val="26"/>
        </w:rPr>
        <w:t xml:space="preserve">свобода </w:t>
      </w:r>
      <w:r w:rsidR="00FC34FC" w:rsidRPr="00F54EE5">
        <w:rPr>
          <w:rFonts w:ascii="Times New Roman" w:hAnsi="Times New Roman" w:cs="Times New Roman"/>
          <w:sz w:val="26"/>
          <w:szCs w:val="26"/>
        </w:rPr>
        <w:t>перемещения между иерархическими ячейками столь же принципиально важна</w:t>
      </w:r>
      <w:r w:rsidR="002C11F4" w:rsidRPr="00F54EE5">
        <w:rPr>
          <w:rFonts w:ascii="Times New Roman" w:hAnsi="Times New Roman" w:cs="Times New Roman"/>
          <w:sz w:val="26"/>
          <w:szCs w:val="26"/>
        </w:rPr>
        <w:t xml:space="preserve"> для развития</w:t>
      </w:r>
      <w:r w:rsidR="00FC34FC" w:rsidRPr="00F54EE5">
        <w:rPr>
          <w:rFonts w:ascii="Times New Roman" w:hAnsi="Times New Roman" w:cs="Times New Roman"/>
          <w:sz w:val="26"/>
          <w:szCs w:val="26"/>
        </w:rPr>
        <w:t>, как и свобода смешения этносов.</w:t>
      </w:r>
      <w:r w:rsidR="003B305B" w:rsidRPr="00F54EE5">
        <w:rPr>
          <w:rFonts w:ascii="Times New Roman" w:hAnsi="Times New Roman" w:cs="Times New Roman"/>
          <w:sz w:val="26"/>
          <w:szCs w:val="26"/>
        </w:rPr>
        <w:t xml:space="preserve"> В связи с этим идентифицировать его с апологетикой кастового </w:t>
      </w:r>
      <w:proofErr w:type="spellStart"/>
      <w:r w:rsidR="003B305B" w:rsidRPr="00F54EE5">
        <w:rPr>
          <w:rFonts w:ascii="Times New Roman" w:hAnsi="Times New Roman" w:cs="Times New Roman"/>
          <w:sz w:val="26"/>
          <w:szCs w:val="26"/>
        </w:rPr>
        <w:t>элитизма</w:t>
      </w:r>
      <w:proofErr w:type="spellEnd"/>
      <w:r w:rsidR="003B305B" w:rsidRPr="00F54EE5">
        <w:rPr>
          <w:rFonts w:ascii="Times New Roman" w:hAnsi="Times New Roman" w:cs="Times New Roman"/>
          <w:sz w:val="26"/>
          <w:szCs w:val="26"/>
        </w:rPr>
        <w:t xml:space="preserve"> так</w:t>
      </w:r>
      <w:r w:rsidR="00BB7689" w:rsidRPr="00F54EE5">
        <w:rPr>
          <w:rFonts w:ascii="Times New Roman" w:hAnsi="Times New Roman" w:cs="Times New Roman"/>
          <w:sz w:val="26"/>
          <w:szCs w:val="26"/>
        </w:rPr>
        <w:t xml:space="preserve"> же ошибочно, как и с </w:t>
      </w:r>
      <w:r w:rsidR="00527180" w:rsidRPr="00F54EE5">
        <w:rPr>
          <w:rFonts w:ascii="Times New Roman" w:hAnsi="Times New Roman" w:cs="Times New Roman"/>
          <w:sz w:val="26"/>
          <w:szCs w:val="26"/>
        </w:rPr>
        <w:t>национализмом</w:t>
      </w:r>
      <w:r w:rsidRPr="00F54EE5">
        <w:rPr>
          <w:rFonts w:ascii="Times New Roman" w:hAnsi="Times New Roman" w:cs="Times New Roman"/>
          <w:sz w:val="26"/>
          <w:szCs w:val="26"/>
        </w:rPr>
        <w:t>.</w:t>
      </w:r>
    </w:p>
    <w:p w:rsidR="00821079" w:rsidRPr="00F54EE5" w:rsidRDefault="00A92BE7" w:rsidP="00BB7689">
      <w:pPr>
        <w:spacing w:after="0" w:line="480" w:lineRule="auto"/>
        <w:jc w:val="both"/>
        <w:rPr>
          <w:rFonts w:ascii="Times New Roman" w:hAnsi="Times New Roman" w:cs="Times New Roman"/>
          <w:sz w:val="26"/>
          <w:szCs w:val="26"/>
        </w:rPr>
      </w:pPr>
      <w:r w:rsidRPr="00F54EE5">
        <w:rPr>
          <w:rFonts w:ascii="Times New Roman" w:hAnsi="Times New Roman" w:cs="Times New Roman"/>
          <w:sz w:val="26"/>
          <w:szCs w:val="26"/>
        </w:rPr>
        <w:tab/>
      </w:r>
      <w:r w:rsidR="00FC34FC" w:rsidRPr="00F54EE5">
        <w:rPr>
          <w:rFonts w:ascii="Times New Roman" w:hAnsi="Times New Roman" w:cs="Times New Roman"/>
          <w:sz w:val="26"/>
          <w:szCs w:val="26"/>
        </w:rPr>
        <w:t>Коль скоро аристократия есть необходимо открытая группа, свободно набирающая новых членов, она</w:t>
      </w:r>
      <w:r w:rsidR="00BB7689" w:rsidRPr="00F54EE5">
        <w:rPr>
          <w:rFonts w:ascii="Times New Roman" w:hAnsi="Times New Roman" w:cs="Times New Roman"/>
          <w:sz w:val="26"/>
          <w:szCs w:val="26"/>
        </w:rPr>
        <w:t>, в сущности,</w:t>
      </w:r>
      <w:r w:rsidR="00FC34FC" w:rsidRPr="00F54EE5">
        <w:rPr>
          <w:rFonts w:ascii="Times New Roman" w:hAnsi="Times New Roman" w:cs="Times New Roman"/>
          <w:sz w:val="26"/>
          <w:szCs w:val="26"/>
        </w:rPr>
        <w:t xml:space="preserve"> </w:t>
      </w:r>
      <w:r w:rsidR="00BB7689" w:rsidRPr="00F54EE5">
        <w:rPr>
          <w:rFonts w:ascii="Times New Roman" w:hAnsi="Times New Roman" w:cs="Times New Roman"/>
          <w:sz w:val="26"/>
          <w:szCs w:val="26"/>
        </w:rPr>
        <w:t>воплощает новую модель демократического правления</w:t>
      </w:r>
      <w:r w:rsidR="00FC34FC" w:rsidRPr="00F54EE5">
        <w:rPr>
          <w:rFonts w:ascii="Times New Roman" w:hAnsi="Times New Roman" w:cs="Times New Roman"/>
          <w:sz w:val="26"/>
          <w:szCs w:val="26"/>
        </w:rPr>
        <w:t>.</w:t>
      </w:r>
      <w:r w:rsidR="00BB7689" w:rsidRPr="00F54EE5">
        <w:rPr>
          <w:rFonts w:ascii="Times New Roman" w:hAnsi="Times New Roman" w:cs="Times New Roman"/>
          <w:sz w:val="26"/>
          <w:szCs w:val="26"/>
        </w:rPr>
        <w:t xml:space="preserve"> Вкупе с другими свидетельствами это позволяет предположить, что</w:t>
      </w:r>
      <w:r w:rsidR="002A137C" w:rsidRPr="00F54EE5">
        <w:rPr>
          <w:rFonts w:ascii="Times New Roman" w:hAnsi="Times New Roman" w:cs="Times New Roman"/>
          <w:sz w:val="26"/>
          <w:szCs w:val="26"/>
        </w:rPr>
        <w:t xml:space="preserve"> </w:t>
      </w:r>
      <w:r w:rsidR="00C32EBC" w:rsidRPr="00F54EE5">
        <w:rPr>
          <w:rFonts w:ascii="Times New Roman" w:hAnsi="Times New Roman" w:cs="Times New Roman"/>
          <w:sz w:val="26"/>
          <w:szCs w:val="26"/>
        </w:rPr>
        <w:t xml:space="preserve">Ницше </w:t>
      </w:r>
      <w:r w:rsidR="00BB7689" w:rsidRPr="00F54EE5">
        <w:rPr>
          <w:rFonts w:ascii="Times New Roman" w:hAnsi="Times New Roman" w:cs="Times New Roman"/>
          <w:sz w:val="26"/>
          <w:szCs w:val="26"/>
        </w:rPr>
        <w:t xml:space="preserve">вполне </w:t>
      </w:r>
      <w:r w:rsidR="00E97BE4" w:rsidRPr="00F54EE5">
        <w:rPr>
          <w:rFonts w:ascii="Times New Roman" w:hAnsi="Times New Roman" w:cs="Times New Roman"/>
          <w:sz w:val="26"/>
          <w:szCs w:val="26"/>
        </w:rPr>
        <w:t>принимает</w:t>
      </w:r>
      <w:r w:rsidR="004035B2" w:rsidRPr="00F54EE5">
        <w:rPr>
          <w:rFonts w:ascii="Times New Roman" w:hAnsi="Times New Roman" w:cs="Times New Roman"/>
          <w:sz w:val="26"/>
          <w:szCs w:val="26"/>
        </w:rPr>
        <w:t xml:space="preserve"> позитивно</w:t>
      </w:r>
      <w:r w:rsidR="00E97BE4" w:rsidRPr="00F54EE5">
        <w:rPr>
          <w:rFonts w:ascii="Times New Roman" w:hAnsi="Times New Roman" w:cs="Times New Roman"/>
          <w:sz w:val="26"/>
          <w:szCs w:val="26"/>
        </w:rPr>
        <w:t>е</w:t>
      </w:r>
      <w:r w:rsidR="004035B2" w:rsidRPr="00F54EE5">
        <w:rPr>
          <w:rFonts w:ascii="Times New Roman" w:hAnsi="Times New Roman" w:cs="Times New Roman"/>
          <w:sz w:val="26"/>
          <w:szCs w:val="26"/>
        </w:rPr>
        <w:t xml:space="preserve"> содержани</w:t>
      </w:r>
      <w:r w:rsidR="00C32EBC" w:rsidRPr="00F54EE5">
        <w:rPr>
          <w:rFonts w:ascii="Times New Roman" w:hAnsi="Times New Roman" w:cs="Times New Roman"/>
          <w:sz w:val="26"/>
          <w:szCs w:val="26"/>
        </w:rPr>
        <w:t>е</w:t>
      </w:r>
      <w:r w:rsidR="004035B2" w:rsidRPr="00F54EE5">
        <w:rPr>
          <w:rFonts w:ascii="Times New Roman" w:hAnsi="Times New Roman" w:cs="Times New Roman"/>
          <w:sz w:val="26"/>
          <w:szCs w:val="26"/>
        </w:rPr>
        <w:t xml:space="preserve"> </w:t>
      </w:r>
      <w:r w:rsidR="00A343B9" w:rsidRPr="00F54EE5">
        <w:rPr>
          <w:rFonts w:ascii="Times New Roman" w:hAnsi="Times New Roman" w:cs="Times New Roman"/>
          <w:sz w:val="26"/>
          <w:szCs w:val="26"/>
        </w:rPr>
        <w:t>демократии</w:t>
      </w:r>
      <w:r w:rsidR="004035B2" w:rsidRPr="00F54EE5">
        <w:rPr>
          <w:rFonts w:ascii="Times New Roman" w:hAnsi="Times New Roman" w:cs="Times New Roman"/>
          <w:sz w:val="26"/>
          <w:szCs w:val="26"/>
        </w:rPr>
        <w:t xml:space="preserve">, как она существовала в рамках </w:t>
      </w:r>
      <w:r w:rsidR="00DD416E" w:rsidRPr="00F54EE5">
        <w:rPr>
          <w:rFonts w:ascii="Times New Roman" w:hAnsi="Times New Roman" w:cs="Times New Roman"/>
          <w:sz w:val="26"/>
          <w:szCs w:val="26"/>
        </w:rPr>
        <w:t xml:space="preserve">раннего периода существования </w:t>
      </w:r>
      <w:r w:rsidR="004035B2" w:rsidRPr="00F54EE5">
        <w:rPr>
          <w:rFonts w:ascii="Times New Roman" w:hAnsi="Times New Roman" w:cs="Times New Roman"/>
          <w:sz w:val="26"/>
          <w:szCs w:val="26"/>
        </w:rPr>
        <w:t>древнегреческих полисов</w:t>
      </w:r>
      <w:r w:rsidR="00A13DC9" w:rsidRPr="00F54EE5">
        <w:rPr>
          <w:rFonts w:ascii="Times New Roman" w:hAnsi="Times New Roman" w:cs="Times New Roman"/>
          <w:sz w:val="26"/>
          <w:szCs w:val="26"/>
        </w:rPr>
        <w:t xml:space="preserve"> и</w:t>
      </w:r>
      <w:r w:rsidR="004035B2" w:rsidRPr="00F54EE5">
        <w:rPr>
          <w:rFonts w:ascii="Times New Roman" w:hAnsi="Times New Roman" w:cs="Times New Roman"/>
          <w:sz w:val="26"/>
          <w:szCs w:val="26"/>
        </w:rPr>
        <w:t xml:space="preserve"> в известных формах в </w:t>
      </w:r>
      <w:r w:rsidR="00700431" w:rsidRPr="00F54EE5">
        <w:rPr>
          <w:rFonts w:ascii="Times New Roman" w:hAnsi="Times New Roman" w:cs="Times New Roman"/>
          <w:sz w:val="26"/>
          <w:szCs w:val="26"/>
        </w:rPr>
        <w:t xml:space="preserve">ранней </w:t>
      </w:r>
      <w:r w:rsidR="004035B2" w:rsidRPr="00F54EE5">
        <w:rPr>
          <w:rFonts w:ascii="Times New Roman" w:hAnsi="Times New Roman" w:cs="Times New Roman"/>
          <w:sz w:val="26"/>
          <w:szCs w:val="26"/>
        </w:rPr>
        <w:t>римской республике</w:t>
      </w:r>
      <w:r w:rsidR="00A13DC9" w:rsidRPr="00F54EE5">
        <w:rPr>
          <w:rFonts w:ascii="Times New Roman" w:hAnsi="Times New Roman" w:cs="Times New Roman"/>
          <w:sz w:val="26"/>
          <w:szCs w:val="26"/>
        </w:rPr>
        <w:t>. Не случайно</w:t>
      </w:r>
      <w:r w:rsidR="004035B2" w:rsidRPr="00F54EE5">
        <w:rPr>
          <w:rFonts w:ascii="Times New Roman" w:hAnsi="Times New Roman" w:cs="Times New Roman"/>
          <w:sz w:val="26"/>
          <w:szCs w:val="26"/>
        </w:rPr>
        <w:t xml:space="preserve"> он </w:t>
      </w:r>
      <w:r w:rsidR="00C135F8" w:rsidRPr="00F54EE5">
        <w:rPr>
          <w:rFonts w:ascii="Times New Roman" w:hAnsi="Times New Roman" w:cs="Times New Roman"/>
          <w:sz w:val="26"/>
          <w:szCs w:val="26"/>
        </w:rPr>
        <w:t>время от времени</w:t>
      </w:r>
      <w:r w:rsidR="004035B2" w:rsidRPr="00F54EE5">
        <w:rPr>
          <w:rFonts w:ascii="Times New Roman" w:hAnsi="Times New Roman" w:cs="Times New Roman"/>
          <w:sz w:val="26"/>
          <w:szCs w:val="26"/>
        </w:rPr>
        <w:t xml:space="preserve"> считает нужным добавить к </w:t>
      </w:r>
      <w:r w:rsidR="00BB1B21" w:rsidRPr="00F54EE5">
        <w:rPr>
          <w:rFonts w:ascii="Times New Roman" w:hAnsi="Times New Roman" w:cs="Times New Roman"/>
          <w:sz w:val="26"/>
          <w:szCs w:val="26"/>
        </w:rPr>
        <w:t>ней</w:t>
      </w:r>
      <w:r w:rsidR="004035B2" w:rsidRPr="00F54EE5">
        <w:rPr>
          <w:rFonts w:ascii="Times New Roman" w:hAnsi="Times New Roman" w:cs="Times New Roman"/>
          <w:sz w:val="26"/>
          <w:szCs w:val="26"/>
        </w:rPr>
        <w:t xml:space="preserve"> слово “современная</w:t>
      </w:r>
      <w:r w:rsidR="00A24B9E" w:rsidRPr="00F54EE5">
        <w:rPr>
          <w:rFonts w:ascii="Times New Roman" w:hAnsi="Times New Roman" w:cs="Times New Roman"/>
          <w:sz w:val="26"/>
          <w:szCs w:val="26"/>
        </w:rPr>
        <w:t>”</w:t>
      </w:r>
      <w:r w:rsidR="00151AB6" w:rsidRPr="00F54EE5">
        <w:rPr>
          <w:rFonts w:ascii="Times New Roman" w:hAnsi="Times New Roman" w:cs="Times New Roman"/>
          <w:sz w:val="26"/>
          <w:szCs w:val="26"/>
        </w:rPr>
        <w:t>, когда подвергает ее критике</w:t>
      </w:r>
      <w:r w:rsidR="00E02013" w:rsidRPr="00F54EE5">
        <w:rPr>
          <w:rStyle w:val="ab"/>
          <w:rFonts w:ascii="Times New Roman" w:hAnsi="Times New Roman" w:cs="Times New Roman"/>
          <w:sz w:val="26"/>
          <w:szCs w:val="26"/>
        </w:rPr>
        <w:footnoteReference w:id="50"/>
      </w:r>
      <w:r w:rsidR="004035B2" w:rsidRPr="00F54EE5">
        <w:rPr>
          <w:rFonts w:ascii="Times New Roman" w:hAnsi="Times New Roman" w:cs="Times New Roman"/>
          <w:sz w:val="26"/>
          <w:szCs w:val="26"/>
        </w:rPr>
        <w:t>.</w:t>
      </w:r>
      <w:r w:rsidRPr="00F54EE5">
        <w:rPr>
          <w:rFonts w:ascii="Times New Roman" w:hAnsi="Times New Roman" w:cs="Times New Roman"/>
          <w:sz w:val="26"/>
          <w:szCs w:val="26"/>
        </w:rPr>
        <w:t xml:space="preserve"> </w:t>
      </w:r>
      <w:r w:rsidR="00E53D5A" w:rsidRPr="00F54EE5">
        <w:rPr>
          <w:rFonts w:ascii="Times New Roman" w:hAnsi="Times New Roman" w:cs="Times New Roman"/>
          <w:sz w:val="26"/>
          <w:szCs w:val="26"/>
        </w:rPr>
        <w:t>Для демократии</w:t>
      </w:r>
      <w:r w:rsidR="00D2097B" w:rsidRPr="00F54EE5">
        <w:rPr>
          <w:rFonts w:ascii="Times New Roman" w:hAnsi="Times New Roman" w:cs="Times New Roman"/>
          <w:sz w:val="26"/>
          <w:szCs w:val="26"/>
        </w:rPr>
        <w:t xml:space="preserve">, </w:t>
      </w:r>
      <w:r w:rsidR="00F845F1" w:rsidRPr="00F54EE5">
        <w:rPr>
          <w:rFonts w:ascii="Times New Roman" w:hAnsi="Times New Roman" w:cs="Times New Roman"/>
          <w:sz w:val="26"/>
          <w:szCs w:val="26"/>
        </w:rPr>
        <w:t>способствующей делу возвышения человека</w:t>
      </w:r>
      <w:r w:rsidR="00D2097B" w:rsidRPr="00F54EE5">
        <w:rPr>
          <w:rFonts w:ascii="Times New Roman" w:hAnsi="Times New Roman" w:cs="Times New Roman"/>
          <w:sz w:val="26"/>
          <w:szCs w:val="26"/>
        </w:rPr>
        <w:t>,</w:t>
      </w:r>
      <w:r w:rsidR="00E53D5A" w:rsidRPr="00F54EE5">
        <w:rPr>
          <w:rFonts w:ascii="Times New Roman" w:hAnsi="Times New Roman" w:cs="Times New Roman"/>
          <w:sz w:val="26"/>
          <w:szCs w:val="26"/>
        </w:rPr>
        <w:t xml:space="preserve"> нужен </w:t>
      </w:r>
      <w:r w:rsidR="00EF78F5" w:rsidRPr="00F54EE5">
        <w:rPr>
          <w:rFonts w:ascii="Times New Roman" w:hAnsi="Times New Roman" w:cs="Times New Roman"/>
          <w:sz w:val="26"/>
          <w:szCs w:val="26"/>
        </w:rPr>
        <w:t xml:space="preserve">здоровый, крепкий, свободный и плодотворный в своей основе </w:t>
      </w:r>
      <w:r w:rsidR="00E53D5A" w:rsidRPr="00F54EE5">
        <w:rPr>
          <w:rFonts w:ascii="Times New Roman" w:hAnsi="Times New Roman" w:cs="Times New Roman"/>
          <w:sz w:val="26"/>
          <w:szCs w:val="26"/>
        </w:rPr>
        <w:t>народ,</w:t>
      </w:r>
      <w:r w:rsidR="00EF78F5" w:rsidRPr="00F54EE5">
        <w:rPr>
          <w:rFonts w:ascii="Times New Roman" w:hAnsi="Times New Roman" w:cs="Times New Roman"/>
          <w:sz w:val="26"/>
          <w:szCs w:val="26"/>
        </w:rPr>
        <w:t xml:space="preserve"> </w:t>
      </w:r>
      <w:r w:rsidR="00266CA0" w:rsidRPr="00F54EE5">
        <w:rPr>
          <w:rFonts w:ascii="Times New Roman" w:hAnsi="Times New Roman" w:cs="Times New Roman"/>
          <w:sz w:val="26"/>
          <w:szCs w:val="26"/>
        </w:rPr>
        <w:t xml:space="preserve">а не толпа и не чернь. </w:t>
      </w:r>
      <w:r w:rsidR="00EB0AA0" w:rsidRPr="00F54EE5">
        <w:rPr>
          <w:rFonts w:ascii="Times New Roman" w:hAnsi="Times New Roman" w:cs="Times New Roman"/>
          <w:sz w:val="26"/>
          <w:szCs w:val="26"/>
        </w:rPr>
        <w:t xml:space="preserve">В </w:t>
      </w:r>
      <w:r w:rsidR="00D2097B" w:rsidRPr="00F54EE5">
        <w:rPr>
          <w:rFonts w:ascii="Times New Roman" w:hAnsi="Times New Roman" w:cs="Times New Roman"/>
          <w:i/>
          <w:sz w:val="26"/>
          <w:szCs w:val="26"/>
        </w:rPr>
        <w:t>аристократической демократии,</w:t>
      </w:r>
      <w:r w:rsidR="00D2097B" w:rsidRPr="00F54EE5">
        <w:rPr>
          <w:rFonts w:ascii="Times New Roman" w:hAnsi="Times New Roman" w:cs="Times New Roman"/>
          <w:sz w:val="26"/>
          <w:szCs w:val="26"/>
        </w:rPr>
        <w:t xml:space="preserve"> как мы можем назвать устройство,</w:t>
      </w:r>
      <w:r w:rsidR="002A137C" w:rsidRPr="00F54EE5">
        <w:rPr>
          <w:rFonts w:ascii="Times New Roman" w:hAnsi="Times New Roman" w:cs="Times New Roman"/>
          <w:sz w:val="26"/>
          <w:szCs w:val="26"/>
        </w:rPr>
        <w:t xml:space="preserve"> при котором</w:t>
      </w:r>
      <w:r w:rsidR="00EB0AA0" w:rsidRPr="00F54EE5">
        <w:rPr>
          <w:rFonts w:ascii="Times New Roman" w:hAnsi="Times New Roman" w:cs="Times New Roman"/>
          <w:sz w:val="26"/>
          <w:szCs w:val="26"/>
        </w:rPr>
        <w:t xml:space="preserve"> народ</w:t>
      </w:r>
      <w:r w:rsidR="002A137C" w:rsidRPr="00F54EE5">
        <w:rPr>
          <w:rFonts w:ascii="Times New Roman" w:hAnsi="Times New Roman" w:cs="Times New Roman"/>
          <w:sz w:val="26"/>
          <w:szCs w:val="26"/>
        </w:rPr>
        <w:t>, избирая лучших из самого себя, делегирует им управление,</w:t>
      </w:r>
      <w:r w:rsidR="00D2097B" w:rsidRPr="00F54EE5">
        <w:rPr>
          <w:rFonts w:ascii="Times New Roman" w:hAnsi="Times New Roman" w:cs="Times New Roman"/>
          <w:sz w:val="26"/>
          <w:szCs w:val="26"/>
        </w:rPr>
        <w:t xml:space="preserve"> утверждает </w:t>
      </w:r>
      <w:r w:rsidR="002A137C" w:rsidRPr="00F54EE5">
        <w:rPr>
          <w:rFonts w:ascii="Times New Roman" w:hAnsi="Times New Roman" w:cs="Times New Roman"/>
          <w:sz w:val="26"/>
          <w:szCs w:val="26"/>
        </w:rPr>
        <w:t>в них себя как в своем высшем воплощении</w:t>
      </w:r>
      <w:r w:rsidR="00700431" w:rsidRPr="00F54EE5">
        <w:rPr>
          <w:rFonts w:ascii="Times New Roman" w:hAnsi="Times New Roman" w:cs="Times New Roman"/>
          <w:sz w:val="26"/>
          <w:szCs w:val="26"/>
        </w:rPr>
        <w:t>, сословно-классовый антагонизм снимается.</w:t>
      </w:r>
      <w:r w:rsidR="00E53D5A" w:rsidRPr="00F54EE5">
        <w:rPr>
          <w:rFonts w:ascii="Times New Roman" w:hAnsi="Times New Roman" w:cs="Times New Roman"/>
          <w:sz w:val="26"/>
          <w:szCs w:val="26"/>
        </w:rPr>
        <w:t xml:space="preserve"> </w:t>
      </w:r>
      <w:r w:rsidR="00700431" w:rsidRPr="00F54EE5">
        <w:rPr>
          <w:rFonts w:ascii="Times New Roman" w:hAnsi="Times New Roman" w:cs="Times New Roman"/>
          <w:sz w:val="26"/>
          <w:szCs w:val="26"/>
        </w:rPr>
        <w:t>Элита</w:t>
      </w:r>
      <w:r w:rsidR="00806C9A" w:rsidRPr="00F54EE5">
        <w:rPr>
          <w:rFonts w:ascii="Times New Roman" w:hAnsi="Times New Roman" w:cs="Times New Roman"/>
          <w:sz w:val="26"/>
          <w:szCs w:val="26"/>
        </w:rPr>
        <w:t xml:space="preserve"> и </w:t>
      </w:r>
      <w:r w:rsidR="00700431" w:rsidRPr="00F54EE5">
        <w:rPr>
          <w:rFonts w:ascii="Times New Roman" w:hAnsi="Times New Roman" w:cs="Times New Roman"/>
          <w:sz w:val="26"/>
          <w:szCs w:val="26"/>
        </w:rPr>
        <w:t xml:space="preserve">народ предстают </w:t>
      </w:r>
      <w:r w:rsidR="00E53D5A" w:rsidRPr="00F54EE5">
        <w:rPr>
          <w:rFonts w:ascii="Times New Roman" w:hAnsi="Times New Roman" w:cs="Times New Roman"/>
          <w:sz w:val="26"/>
          <w:szCs w:val="26"/>
        </w:rPr>
        <w:t>сообщаю</w:t>
      </w:r>
      <w:r w:rsidR="00FE4EA0" w:rsidRPr="00F54EE5">
        <w:rPr>
          <w:rFonts w:ascii="Times New Roman" w:hAnsi="Times New Roman" w:cs="Times New Roman"/>
          <w:sz w:val="26"/>
          <w:szCs w:val="26"/>
        </w:rPr>
        <w:t xml:space="preserve">щимся </w:t>
      </w:r>
      <w:r w:rsidR="00E53D5A" w:rsidRPr="00F54EE5">
        <w:rPr>
          <w:rFonts w:ascii="Times New Roman" w:hAnsi="Times New Roman" w:cs="Times New Roman"/>
          <w:sz w:val="26"/>
          <w:szCs w:val="26"/>
        </w:rPr>
        <w:t>единство</w:t>
      </w:r>
      <w:r w:rsidR="00FE4EA0" w:rsidRPr="00F54EE5">
        <w:rPr>
          <w:rFonts w:ascii="Times New Roman" w:hAnsi="Times New Roman" w:cs="Times New Roman"/>
          <w:sz w:val="26"/>
          <w:szCs w:val="26"/>
        </w:rPr>
        <w:t>м</w:t>
      </w:r>
      <w:r w:rsidR="00E53D5A" w:rsidRPr="00F54EE5">
        <w:rPr>
          <w:rFonts w:ascii="Times New Roman" w:hAnsi="Times New Roman" w:cs="Times New Roman"/>
          <w:sz w:val="26"/>
          <w:szCs w:val="26"/>
        </w:rPr>
        <w:t xml:space="preserve"> различного</w:t>
      </w:r>
      <w:r w:rsidR="00806C9A" w:rsidRPr="00F54EE5">
        <w:rPr>
          <w:rFonts w:ascii="Times New Roman" w:hAnsi="Times New Roman" w:cs="Times New Roman"/>
          <w:sz w:val="26"/>
          <w:szCs w:val="26"/>
        </w:rPr>
        <w:t xml:space="preserve">, </w:t>
      </w:r>
      <w:r w:rsidR="00700431" w:rsidRPr="00F54EE5">
        <w:rPr>
          <w:rFonts w:ascii="Times New Roman" w:hAnsi="Times New Roman" w:cs="Times New Roman"/>
          <w:sz w:val="26"/>
          <w:szCs w:val="26"/>
        </w:rPr>
        <w:t>элита</w:t>
      </w:r>
      <w:r w:rsidR="003B3C78" w:rsidRPr="00F54EE5">
        <w:rPr>
          <w:rFonts w:ascii="Times New Roman" w:hAnsi="Times New Roman" w:cs="Times New Roman"/>
          <w:sz w:val="26"/>
          <w:szCs w:val="26"/>
        </w:rPr>
        <w:t xml:space="preserve"> оберегает народ, видя в нем </w:t>
      </w:r>
      <w:r w:rsidR="00766D35" w:rsidRPr="00F54EE5">
        <w:rPr>
          <w:rFonts w:ascii="Times New Roman" w:hAnsi="Times New Roman" w:cs="Times New Roman"/>
          <w:sz w:val="26"/>
          <w:szCs w:val="26"/>
        </w:rPr>
        <w:t>исток самой себя</w:t>
      </w:r>
      <w:r w:rsidR="00D2097B" w:rsidRPr="00F54EE5">
        <w:rPr>
          <w:rFonts w:ascii="Times New Roman" w:hAnsi="Times New Roman" w:cs="Times New Roman"/>
          <w:sz w:val="26"/>
          <w:szCs w:val="26"/>
        </w:rPr>
        <w:t xml:space="preserve">, но не подчиняет </w:t>
      </w:r>
      <w:r w:rsidR="00D2097B" w:rsidRPr="00F54EE5">
        <w:rPr>
          <w:rFonts w:ascii="Times New Roman" w:hAnsi="Times New Roman" w:cs="Times New Roman"/>
          <w:sz w:val="26"/>
          <w:szCs w:val="26"/>
        </w:rPr>
        <w:lastRenderedPageBreak/>
        <w:t xml:space="preserve">общественный порядок </w:t>
      </w:r>
      <w:r w:rsidR="00F845F1" w:rsidRPr="00F54EE5">
        <w:rPr>
          <w:rFonts w:ascii="Times New Roman" w:hAnsi="Times New Roman" w:cs="Times New Roman"/>
          <w:sz w:val="26"/>
          <w:szCs w:val="26"/>
        </w:rPr>
        <w:t xml:space="preserve">и коллективное целеполагание </w:t>
      </w:r>
      <w:r w:rsidR="00D2097B" w:rsidRPr="00F54EE5">
        <w:rPr>
          <w:rFonts w:ascii="Times New Roman" w:hAnsi="Times New Roman" w:cs="Times New Roman"/>
          <w:sz w:val="26"/>
          <w:szCs w:val="26"/>
        </w:rPr>
        <w:t xml:space="preserve">его </w:t>
      </w:r>
      <w:r w:rsidR="00F845F1" w:rsidRPr="00F54EE5">
        <w:rPr>
          <w:rFonts w:ascii="Times New Roman" w:hAnsi="Times New Roman" w:cs="Times New Roman"/>
          <w:sz w:val="26"/>
          <w:szCs w:val="26"/>
        </w:rPr>
        <w:t>склонности к реактивному существованию</w:t>
      </w:r>
      <w:r w:rsidR="00E02013" w:rsidRPr="00F54EE5">
        <w:rPr>
          <w:rStyle w:val="ab"/>
          <w:rFonts w:ascii="Times New Roman" w:hAnsi="Times New Roman" w:cs="Times New Roman"/>
          <w:sz w:val="26"/>
          <w:szCs w:val="26"/>
        </w:rPr>
        <w:footnoteReference w:id="51"/>
      </w:r>
      <w:r w:rsidR="00806C9A" w:rsidRPr="00F54EE5">
        <w:rPr>
          <w:rFonts w:ascii="Times New Roman" w:hAnsi="Times New Roman" w:cs="Times New Roman"/>
          <w:sz w:val="26"/>
          <w:szCs w:val="26"/>
        </w:rPr>
        <w:t>.</w:t>
      </w:r>
    </w:p>
    <w:p w:rsidR="003238CB" w:rsidRPr="00F54EE5" w:rsidRDefault="003238CB" w:rsidP="00735984">
      <w:pPr>
        <w:spacing w:after="0" w:line="480" w:lineRule="auto"/>
        <w:jc w:val="center"/>
        <w:rPr>
          <w:rFonts w:ascii="Times New Roman" w:hAnsi="Times New Roman" w:cs="Times New Roman"/>
          <w:sz w:val="26"/>
          <w:szCs w:val="26"/>
        </w:rPr>
      </w:pPr>
      <w:r w:rsidRPr="00F54EE5">
        <w:rPr>
          <w:rFonts w:ascii="Times New Roman" w:hAnsi="Times New Roman" w:cs="Times New Roman"/>
          <w:sz w:val="26"/>
          <w:szCs w:val="26"/>
        </w:rPr>
        <w:t>6</w:t>
      </w:r>
    </w:p>
    <w:p w:rsidR="004B579E" w:rsidRDefault="00864E4D" w:rsidP="00315451">
      <w:pPr>
        <w:spacing w:after="0" w:line="480" w:lineRule="auto"/>
        <w:jc w:val="both"/>
        <w:rPr>
          <w:rFonts w:ascii="Times New Roman" w:hAnsi="Times New Roman" w:cs="Times New Roman"/>
          <w:sz w:val="26"/>
          <w:szCs w:val="26"/>
        </w:rPr>
      </w:pPr>
      <w:r w:rsidRPr="00F54EE5">
        <w:rPr>
          <w:rFonts w:ascii="Times New Roman" w:hAnsi="Times New Roman" w:cs="Times New Roman"/>
          <w:sz w:val="26"/>
          <w:szCs w:val="26"/>
        </w:rPr>
        <w:t xml:space="preserve"> </w:t>
      </w:r>
      <w:r w:rsidRPr="00F54EE5">
        <w:rPr>
          <w:rFonts w:ascii="Times New Roman" w:hAnsi="Times New Roman" w:cs="Times New Roman"/>
          <w:sz w:val="26"/>
          <w:szCs w:val="26"/>
        </w:rPr>
        <w:tab/>
      </w:r>
      <w:r w:rsidR="003B3C78" w:rsidRPr="00F54EE5">
        <w:rPr>
          <w:rFonts w:ascii="Times New Roman" w:hAnsi="Times New Roman" w:cs="Times New Roman"/>
          <w:sz w:val="26"/>
          <w:szCs w:val="26"/>
        </w:rPr>
        <w:t>Теперь, п</w:t>
      </w:r>
      <w:r w:rsidR="0078661D" w:rsidRPr="00F54EE5">
        <w:rPr>
          <w:rFonts w:ascii="Times New Roman" w:hAnsi="Times New Roman" w:cs="Times New Roman"/>
          <w:sz w:val="26"/>
          <w:szCs w:val="26"/>
        </w:rPr>
        <w:t xml:space="preserve">о окончании разбора ключевых тем </w:t>
      </w:r>
      <w:proofErr w:type="spellStart"/>
      <w:r w:rsidR="0078661D" w:rsidRPr="00F54EE5">
        <w:rPr>
          <w:rFonts w:ascii="Times New Roman" w:hAnsi="Times New Roman" w:cs="Times New Roman"/>
          <w:sz w:val="26"/>
          <w:szCs w:val="26"/>
        </w:rPr>
        <w:t>ницшевского</w:t>
      </w:r>
      <w:proofErr w:type="spellEnd"/>
      <w:r w:rsidR="0078661D" w:rsidRPr="00F54EE5">
        <w:rPr>
          <w:rFonts w:ascii="Times New Roman" w:hAnsi="Times New Roman" w:cs="Times New Roman"/>
          <w:sz w:val="26"/>
          <w:szCs w:val="26"/>
        </w:rPr>
        <w:t xml:space="preserve"> учения</w:t>
      </w:r>
      <w:r w:rsidR="003B3C78" w:rsidRPr="00F54EE5">
        <w:rPr>
          <w:rFonts w:ascii="Times New Roman" w:hAnsi="Times New Roman" w:cs="Times New Roman"/>
          <w:sz w:val="26"/>
          <w:szCs w:val="26"/>
        </w:rPr>
        <w:t>,</w:t>
      </w:r>
      <w:r w:rsidR="0078661D" w:rsidRPr="00F54EE5">
        <w:rPr>
          <w:rFonts w:ascii="Times New Roman" w:hAnsi="Times New Roman" w:cs="Times New Roman"/>
          <w:sz w:val="26"/>
          <w:szCs w:val="26"/>
        </w:rPr>
        <w:t xml:space="preserve"> можно б</w:t>
      </w:r>
      <w:r w:rsidR="00E7390C" w:rsidRPr="00F54EE5">
        <w:rPr>
          <w:rFonts w:ascii="Times New Roman" w:hAnsi="Times New Roman" w:cs="Times New Roman"/>
          <w:sz w:val="26"/>
          <w:szCs w:val="26"/>
        </w:rPr>
        <w:t>ез преувеличения констатировать</w:t>
      </w:r>
      <w:r w:rsidR="005F0B4E" w:rsidRPr="00F54EE5">
        <w:rPr>
          <w:rFonts w:ascii="Times New Roman" w:hAnsi="Times New Roman" w:cs="Times New Roman"/>
          <w:sz w:val="26"/>
          <w:szCs w:val="26"/>
        </w:rPr>
        <w:t>, что редкая</w:t>
      </w:r>
      <w:r w:rsidR="005265B2" w:rsidRPr="00F54EE5">
        <w:rPr>
          <w:rFonts w:ascii="Times New Roman" w:hAnsi="Times New Roman" w:cs="Times New Roman"/>
          <w:sz w:val="26"/>
          <w:szCs w:val="26"/>
        </w:rPr>
        <w:t xml:space="preserve"> философск</w:t>
      </w:r>
      <w:r w:rsidR="005F0B4E" w:rsidRPr="00F54EE5">
        <w:rPr>
          <w:rFonts w:ascii="Times New Roman" w:hAnsi="Times New Roman" w:cs="Times New Roman"/>
          <w:sz w:val="26"/>
          <w:szCs w:val="26"/>
        </w:rPr>
        <w:t>ая</w:t>
      </w:r>
      <w:r w:rsidR="005265B2" w:rsidRPr="00F54EE5">
        <w:rPr>
          <w:rFonts w:ascii="Times New Roman" w:hAnsi="Times New Roman" w:cs="Times New Roman"/>
          <w:sz w:val="26"/>
          <w:szCs w:val="26"/>
        </w:rPr>
        <w:t xml:space="preserve"> систем</w:t>
      </w:r>
      <w:r w:rsidR="005F0B4E" w:rsidRPr="00F54EE5">
        <w:rPr>
          <w:rFonts w:ascii="Times New Roman" w:hAnsi="Times New Roman" w:cs="Times New Roman"/>
          <w:sz w:val="26"/>
          <w:szCs w:val="26"/>
        </w:rPr>
        <w:t>а</w:t>
      </w:r>
      <w:r w:rsidR="005265B2" w:rsidRPr="00F54EE5">
        <w:rPr>
          <w:rFonts w:ascii="Times New Roman" w:hAnsi="Times New Roman" w:cs="Times New Roman"/>
          <w:sz w:val="26"/>
          <w:szCs w:val="26"/>
        </w:rPr>
        <w:t xml:space="preserve"> способн</w:t>
      </w:r>
      <w:r w:rsidR="005F0B4E" w:rsidRPr="00F54EE5">
        <w:rPr>
          <w:rFonts w:ascii="Times New Roman" w:hAnsi="Times New Roman" w:cs="Times New Roman"/>
          <w:sz w:val="26"/>
          <w:szCs w:val="26"/>
        </w:rPr>
        <w:t>а</w:t>
      </w:r>
      <w:r w:rsidR="005265B2" w:rsidRPr="00F54EE5">
        <w:rPr>
          <w:rFonts w:ascii="Times New Roman" w:hAnsi="Times New Roman" w:cs="Times New Roman"/>
          <w:sz w:val="26"/>
          <w:szCs w:val="26"/>
        </w:rPr>
        <w:t xml:space="preserve"> </w:t>
      </w:r>
      <w:r w:rsidR="00CE2DCA" w:rsidRPr="00F54EE5">
        <w:rPr>
          <w:rFonts w:ascii="Times New Roman" w:hAnsi="Times New Roman" w:cs="Times New Roman"/>
          <w:sz w:val="26"/>
          <w:szCs w:val="26"/>
        </w:rPr>
        <w:t>обнаружить</w:t>
      </w:r>
      <w:r w:rsidR="005265B2" w:rsidRPr="00F54EE5">
        <w:rPr>
          <w:rFonts w:ascii="Times New Roman" w:hAnsi="Times New Roman" w:cs="Times New Roman"/>
          <w:sz w:val="26"/>
          <w:szCs w:val="26"/>
        </w:rPr>
        <w:t xml:space="preserve"> </w:t>
      </w:r>
      <w:r w:rsidRPr="00F54EE5">
        <w:rPr>
          <w:rFonts w:ascii="Times New Roman" w:hAnsi="Times New Roman" w:cs="Times New Roman"/>
          <w:sz w:val="26"/>
          <w:szCs w:val="26"/>
        </w:rPr>
        <w:t xml:space="preserve">подобную цельность и законченность, взаимопроникновение и </w:t>
      </w:r>
      <w:proofErr w:type="spellStart"/>
      <w:r w:rsidRPr="00F54EE5">
        <w:rPr>
          <w:rFonts w:ascii="Times New Roman" w:hAnsi="Times New Roman" w:cs="Times New Roman"/>
          <w:sz w:val="26"/>
          <w:szCs w:val="26"/>
        </w:rPr>
        <w:t>взаимоподдержку</w:t>
      </w:r>
      <w:proofErr w:type="spellEnd"/>
      <w:r w:rsidRPr="00F54EE5">
        <w:rPr>
          <w:rFonts w:ascii="Times New Roman" w:hAnsi="Times New Roman" w:cs="Times New Roman"/>
          <w:sz w:val="26"/>
          <w:szCs w:val="26"/>
        </w:rPr>
        <w:t xml:space="preserve"> составляющих </w:t>
      </w:r>
      <w:r w:rsidR="00B0303D" w:rsidRPr="00F54EE5">
        <w:rPr>
          <w:rFonts w:ascii="Times New Roman" w:hAnsi="Times New Roman" w:cs="Times New Roman"/>
          <w:sz w:val="26"/>
          <w:szCs w:val="26"/>
        </w:rPr>
        <w:t>ее</w:t>
      </w:r>
      <w:r w:rsidRPr="00F54EE5">
        <w:rPr>
          <w:rFonts w:ascii="Times New Roman" w:hAnsi="Times New Roman" w:cs="Times New Roman"/>
          <w:sz w:val="26"/>
          <w:szCs w:val="26"/>
        </w:rPr>
        <w:t xml:space="preserve"> частей.</w:t>
      </w:r>
      <w:r w:rsidR="00E14D83" w:rsidRPr="00F54EE5">
        <w:rPr>
          <w:rFonts w:ascii="Times New Roman" w:hAnsi="Times New Roman" w:cs="Times New Roman"/>
          <w:sz w:val="26"/>
          <w:szCs w:val="26"/>
        </w:rPr>
        <w:t xml:space="preserve"> </w:t>
      </w:r>
      <w:r w:rsidR="002E29BB" w:rsidRPr="00F54EE5">
        <w:rPr>
          <w:rFonts w:ascii="Times New Roman" w:hAnsi="Times New Roman" w:cs="Times New Roman"/>
          <w:sz w:val="26"/>
          <w:szCs w:val="26"/>
        </w:rPr>
        <w:t>И данный вывод никоим образом не опровергается</w:t>
      </w:r>
      <w:r w:rsidR="00CE2DCA" w:rsidRPr="00F54EE5">
        <w:rPr>
          <w:rFonts w:ascii="Times New Roman" w:hAnsi="Times New Roman" w:cs="Times New Roman"/>
          <w:sz w:val="26"/>
          <w:szCs w:val="26"/>
        </w:rPr>
        <w:t xml:space="preserve"> </w:t>
      </w:r>
      <w:r w:rsidR="00AC7B5A" w:rsidRPr="00F54EE5">
        <w:rPr>
          <w:rFonts w:ascii="Times New Roman" w:hAnsi="Times New Roman" w:cs="Times New Roman"/>
          <w:sz w:val="26"/>
          <w:szCs w:val="26"/>
        </w:rPr>
        <w:t>некоторы</w:t>
      </w:r>
      <w:r w:rsidR="002E29BB" w:rsidRPr="00F54EE5">
        <w:rPr>
          <w:rFonts w:ascii="Times New Roman" w:hAnsi="Times New Roman" w:cs="Times New Roman"/>
          <w:sz w:val="26"/>
          <w:szCs w:val="26"/>
        </w:rPr>
        <w:t>ми</w:t>
      </w:r>
      <w:r w:rsidR="00AC7B5A" w:rsidRPr="00F54EE5">
        <w:rPr>
          <w:rFonts w:ascii="Times New Roman" w:hAnsi="Times New Roman" w:cs="Times New Roman"/>
          <w:sz w:val="26"/>
          <w:szCs w:val="26"/>
        </w:rPr>
        <w:t xml:space="preserve"> поверхностны</w:t>
      </w:r>
      <w:r w:rsidR="002E29BB" w:rsidRPr="00F54EE5">
        <w:rPr>
          <w:rFonts w:ascii="Times New Roman" w:hAnsi="Times New Roman" w:cs="Times New Roman"/>
          <w:sz w:val="26"/>
          <w:szCs w:val="26"/>
        </w:rPr>
        <w:t>ми</w:t>
      </w:r>
      <w:r w:rsidR="00CE2DCA" w:rsidRPr="00F54EE5">
        <w:rPr>
          <w:rFonts w:ascii="Times New Roman" w:hAnsi="Times New Roman" w:cs="Times New Roman"/>
          <w:sz w:val="26"/>
          <w:szCs w:val="26"/>
        </w:rPr>
        <w:t xml:space="preserve"> </w:t>
      </w:r>
      <w:proofErr w:type="spellStart"/>
      <w:r w:rsidR="00CE2DCA" w:rsidRPr="00F54EE5">
        <w:rPr>
          <w:rFonts w:ascii="Times New Roman" w:hAnsi="Times New Roman" w:cs="Times New Roman"/>
          <w:sz w:val="26"/>
          <w:szCs w:val="26"/>
        </w:rPr>
        <w:t>несосытковк</w:t>
      </w:r>
      <w:r w:rsidR="002E29BB" w:rsidRPr="00F54EE5">
        <w:rPr>
          <w:rFonts w:ascii="Times New Roman" w:hAnsi="Times New Roman" w:cs="Times New Roman"/>
          <w:sz w:val="26"/>
          <w:szCs w:val="26"/>
        </w:rPr>
        <w:t>ами</w:t>
      </w:r>
      <w:proofErr w:type="spellEnd"/>
      <w:r w:rsidR="00827E24" w:rsidRPr="00F54EE5">
        <w:rPr>
          <w:rFonts w:ascii="Times New Roman" w:hAnsi="Times New Roman" w:cs="Times New Roman"/>
          <w:sz w:val="26"/>
          <w:szCs w:val="26"/>
        </w:rPr>
        <w:t>, которые накопились</w:t>
      </w:r>
      <w:r w:rsidR="002E29BB" w:rsidRPr="00F54EE5">
        <w:rPr>
          <w:rFonts w:ascii="Times New Roman" w:hAnsi="Times New Roman" w:cs="Times New Roman"/>
          <w:sz w:val="26"/>
          <w:szCs w:val="26"/>
        </w:rPr>
        <w:t xml:space="preserve"> </w:t>
      </w:r>
      <w:r w:rsidR="00CE2DCA" w:rsidRPr="00F54EE5">
        <w:rPr>
          <w:rFonts w:ascii="Times New Roman" w:hAnsi="Times New Roman" w:cs="Times New Roman"/>
          <w:sz w:val="26"/>
          <w:szCs w:val="26"/>
        </w:rPr>
        <w:t xml:space="preserve">за десять </w:t>
      </w:r>
      <w:r w:rsidR="003B3C78" w:rsidRPr="00F54EE5">
        <w:rPr>
          <w:rFonts w:ascii="Times New Roman" w:hAnsi="Times New Roman" w:cs="Times New Roman"/>
          <w:sz w:val="26"/>
          <w:szCs w:val="26"/>
        </w:rPr>
        <w:t xml:space="preserve">с небольшим </w:t>
      </w:r>
      <w:r w:rsidR="00CE2DCA" w:rsidRPr="00F54EE5">
        <w:rPr>
          <w:rFonts w:ascii="Times New Roman" w:hAnsi="Times New Roman" w:cs="Times New Roman"/>
          <w:sz w:val="26"/>
          <w:szCs w:val="26"/>
        </w:rPr>
        <w:t xml:space="preserve">лет собственно </w:t>
      </w:r>
      <w:proofErr w:type="spellStart"/>
      <w:r w:rsidR="00CE2DCA" w:rsidRPr="00F54EE5">
        <w:rPr>
          <w:rFonts w:ascii="Times New Roman" w:hAnsi="Times New Roman" w:cs="Times New Roman"/>
          <w:sz w:val="26"/>
          <w:szCs w:val="26"/>
        </w:rPr>
        <w:t>ницше</w:t>
      </w:r>
      <w:r w:rsidR="00AC7B5A" w:rsidRPr="00F54EE5">
        <w:rPr>
          <w:rFonts w:ascii="Times New Roman" w:hAnsi="Times New Roman" w:cs="Times New Roman"/>
          <w:sz w:val="26"/>
          <w:szCs w:val="26"/>
        </w:rPr>
        <w:t>вского</w:t>
      </w:r>
      <w:proofErr w:type="spellEnd"/>
      <w:r w:rsidR="00AC7B5A" w:rsidRPr="00F54EE5">
        <w:rPr>
          <w:rFonts w:ascii="Times New Roman" w:hAnsi="Times New Roman" w:cs="Times New Roman"/>
          <w:sz w:val="26"/>
          <w:szCs w:val="26"/>
        </w:rPr>
        <w:t xml:space="preserve"> мышления </w:t>
      </w:r>
      <w:r w:rsidR="003B3C78" w:rsidRPr="00F54EE5">
        <w:rPr>
          <w:rFonts w:ascii="Times New Roman" w:hAnsi="Times New Roman" w:cs="Times New Roman"/>
          <w:sz w:val="26"/>
          <w:szCs w:val="26"/>
        </w:rPr>
        <w:t xml:space="preserve">и </w:t>
      </w:r>
      <w:r w:rsidR="00CE2DCA" w:rsidRPr="00F54EE5">
        <w:rPr>
          <w:rFonts w:ascii="Times New Roman" w:hAnsi="Times New Roman" w:cs="Times New Roman"/>
          <w:sz w:val="26"/>
          <w:szCs w:val="26"/>
        </w:rPr>
        <w:t>прекрасно поддаю</w:t>
      </w:r>
      <w:r w:rsidR="00827E24" w:rsidRPr="00F54EE5">
        <w:rPr>
          <w:rFonts w:ascii="Times New Roman" w:hAnsi="Times New Roman" w:cs="Times New Roman"/>
          <w:sz w:val="26"/>
          <w:szCs w:val="26"/>
        </w:rPr>
        <w:t xml:space="preserve">тся </w:t>
      </w:r>
      <w:r w:rsidR="00CE2DCA" w:rsidRPr="00F54EE5">
        <w:rPr>
          <w:rFonts w:ascii="Times New Roman" w:hAnsi="Times New Roman" w:cs="Times New Roman"/>
          <w:sz w:val="26"/>
          <w:szCs w:val="26"/>
        </w:rPr>
        <w:t>примирению в рамках широкого контекста его философии</w:t>
      </w:r>
      <w:r w:rsidR="001C09C5" w:rsidRPr="00F54EE5">
        <w:rPr>
          <w:rFonts w:ascii="Times New Roman" w:hAnsi="Times New Roman" w:cs="Times New Roman"/>
          <w:sz w:val="26"/>
          <w:szCs w:val="26"/>
        </w:rPr>
        <w:t xml:space="preserve">. </w:t>
      </w:r>
      <w:r w:rsidR="002E29BB" w:rsidRPr="00F54EE5">
        <w:rPr>
          <w:rFonts w:ascii="Times New Roman" w:hAnsi="Times New Roman" w:cs="Times New Roman"/>
          <w:sz w:val="26"/>
          <w:szCs w:val="26"/>
        </w:rPr>
        <w:t>М</w:t>
      </w:r>
      <w:r w:rsidR="00CE2DCA" w:rsidRPr="00F54EE5">
        <w:rPr>
          <w:rFonts w:ascii="Times New Roman" w:hAnsi="Times New Roman" w:cs="Times New Roman"/>
          <w:sz w:val="26"/>
          <w:szCs w:val="26"/>
        </w:rPr>
        <w:t>ы</w:t>
      </w:r>
      <w:r w:rsidR="00B0303D" w:rsidRPr="00F54EE5">
        <w:rPr>
          <w:rFonts w:ascii="Times New Roman" w:hAnsi="Times New Roman" w:cs="Times New Roman"/>
          <w:sz w:val="26"/>
          <w:szCs w:val="26"/>
        </w:rPr>
        <w:t>, таким образом,</w:t>
      </w:r>
      <w:r w:rsidR="00CE2DCA" w:rsidRPr="00F54EE5">
        <w:rPr>
          <w:rFonts w:ascii="Times New Roman" w:hAnsi="Times New Roman" w:cs="Times New Roman"/>
          <w:sz w:val="26"/>
          <w:szCs w:val="26"/>
        </w:rPr>
        <w:t xml:space="preserve"> сохраняем надежду, что </w:t>
      </w:r>
      <w:r w:rsidR="0083729F" w:rsidRPr="00F54EE5">
        <w:rPr>
          <w:rFonts w:ascii="Times New Roman" w:hAnsi="Times New Roman" w:cs="Times New Roman"/>
          <w:sz w:val="26"/>
          <w:szCs w:val="26"/>
        </w:rPr>
        <w:t>продемонстрированная</w:t>
      </w:r>
      <w:r w:rsidR="001C09C5" w:rsidRPr="00F54EE5">
        <w:rPr>
          <w:rFonts w:ascii="Times New Roman" w:hAnsi="Times New Roman" w:cs="Times New Roman"/>
          <w:sz w:val="26"/>
          <w:szCs w:val="26"/>
        </w:rPr>
        <w:t xml:space="preserve"> в этом беглом очерке внутренняя согласованность самого существенного</w:t>
      </w:r>
      <w:r w:rsidR="006A1B37" w:rsidRPr="00F54EE5">
        <w:rPr>
          <w:rFonts w:ascii="Times New Roman" w:hAnsi="Times New Roman" w:cs="Times New Roman"/>
          <w:sz w:val="26"/>
          <w:szCs w:val="26"/>
        </w:rPr>
        <w:t xml:space="preserve"> </w:t>
      </w:r>
      <w:r w:rsidR="0053607B" w:rsidRPr="00F54EE5">
        <w:rPr>
          <w:rFonts w:ascii="Times New Roman" w:hAnsi="Times New Roman" w:cs="Times New Roman"/>
          <w:sz w:val="26"/>
          <w:szCs w:val="26"/>
        </w:rPr>
        <w:t xml:space="preserve">послужит возражением </w:t>
      </w:r>
      <w:r w:rsidR="00534441" w:rsidRPr="00F54EE5">
        <w:rPr>
          <w:rFonts w:ascii="Times New Roman" w:hAnsi="Times New Roman" w:cs="Times New Roman"/>
          <w:sz w:val="26"/>
          <w:szCs w:val="26"/>
        </w:rPr>
        <w:t>как</w:t>
      </w:r>
      <w:r w:rsidR="0053607B" w:rsidRPr="00F54EE5">
        <w:rPr>
          <w:rFonts w:ascii="Times New Roman" w:hAnsi="Times New Roman" w:cs="Times New Roman"/>
          <w:sz w:val="26"/>
          <w:szCs w:val="26"/>
        </w:rPr>
        <w:t xml:space="preserve"> </w:t>
      </w:r>
      <w:r w:rsidR="00357184" w:rsidRPr="00F54EE5">
        <w:rPr>
          <w:rFonts w:ascii="Times New Roman" w:hAnsi="Times New Roman" w:cs="Times New Roman"/>
          <w:sz w:val="26"/>
          <w:szCs w:val="26"/>
        </w:rPr>
        <w:t>лишенно</w:t>
      </w:r>
      <w:r w:rsidR="00AC7B5A" w:rsidRPr="00F54EE5">
        <w:rPr>
          <w:rFonts w:ascii="Times New Roman" w:hAnsi="Times New Roman" w:cs="Times New Roman"/>
          <w:sz w:val="26"/>
          <w:szCs w:val="26"/>
        </w:rPr>
        <w:t>му</w:t>
      </w:r>
      <w:r w:rsidR="00357184" w:rsidRPr="00F54EE5">
        <w:rPr>
          <w:rFonts w:ascii="Times New Roman" w:hAnsi="Times New Roman" w:cs="Times New Roman"/>
          <w:sz w:val="26"/>
          <w:szCs w:val="26"/>
        </w:rPr>
        <w:t xml:space="preserve"> сомнений тон</w:t>
      </w:r>
      <w:r w:rsidR="00AC7B5A" w:rsidRPr="00F54EE5">
        <w:rPr>
          <w:rFonts w:ascii="Times New Roman" w:hAnsi="Times New Roman" w:cs="Times New Roman"/>
          <w:sz w:val="26"/>
          <w:szCs w:val="26"/>
        </w:rPr>
        <w:t>у</w:t>
      </w:r>
      <w:r w:rsidR="0053607B" w:rsidRPr="00F54EE5">
        <w:rPr>
          <w:rFonts w:ascii="Times New Roman" w:hAnsi="Times New Roman" w:cs="Times New Roman"/>
          <w:sz w:val="26"/>
          <w:szCs w:val="26"/>
        </w:rPr>
        <w:t xml:space="preserve"> </w:t>
      </w:r>
      <w:r w:rsidR="006A1B37" w:rsidRPr="00F54EE5">
        <w:rPr>
          <w:rFonts w:ascii="Times New Roman" w:hAnsi="Times New Roman" w:cs="Times New Roman"/>
          <w:sz w:val="26"/>
          <w:szCs w:val="26"/>
        </w:rPr>
        <w:t xml:space="preserve">Ясперса, </w:t>
      </w:r>
      <w:r w:rsidR="00AC7B5A" w:rsidRPr="00F54EE5">
        <w:rPr>
          <w:rFonts w:ascii="Times New Roman" w:hAnsi="Times New Roman" w:cs="Times New Roman"/>
          <w:sz w:val="26"/>
          <w:szCs w:val="26"/>
        </w:rPr>
        <w:t>энергично подчеркивающе</w:t>
      </w:r>
      <w:r w:rsidR="00827E24" w:rsidRPr="00F54EE5">
        <w:rPr>
          <w:rFonts w:ascii="Times New Roman" w:hAnsi="Times New Roman" w:cs="Times New Roman"/>
          <w:sz w:val="26"/>
          <w:szCs w:val="26"/>
        </w:rPr>
        <w:t>му</w:t>
      </w:r>
      <w:r w:rsidR="00AC7B5A" w:rsidRPr="00F54EE5">
        <w:rPr>
          <w:rFonts w:ascii="Times New Roman" w:hAnsi="Times New Roman" w:cs="Times New Roman"/>
          <w:sz w:val="26"/>
          <w:szCs w:val="26"/>
        </w:rPr>
        <w:t xml:space="preserve"> </w:t>
      </w:r>
      <w:proofErr w:type="spellStart"/>
      <w:r w:rsidR="00AC7B5A" w:rsidRPr="00F54EE5">
        <w:rPr>
          <w:rFonts w:ascii="Times New Roman" w:hAnsi="Times New Roman" w:cs="Times New Roman"/>
          <w:sz w:val="26"/>
          <w:szCs w:val="26"/>
        </w:rPr>
        <w:t>осколочность</w:t>
      </w:r>
      <w:proofErr w:type="spellEnd"/>
      <w:r w:rsidR="00AC7B5A" w:rsidRPr="00F54EE5">
        <w:rPr>
          <w:rFonts w:ascii="Times New Roman" w:hAnsi="Times New Roman" w:cs="Times New Roman"/>
          <w:sz w:val="26"/>
          <w:szCs w:val="26"/>
        </w:rPr>
        <w:t xml:space="preserve"> философии Ницше</w:t>
      </w:r>
      <w:r w:rsidR="001E7987" w:rsidRPr="00F54EE5">
        <w:rPr>
          <w:rStyle w:val="ab"/>
          <w:rFonts w:ascii="Times New Roman" w:hAnsi="Times New Roman" w:cs="Times New Roman"/>
          <w:sz w:val="26"/>
          <w:szCs w:val="26"/>
        </w:rPr>
        <w:footnoteReference w:id="52"/>
      </w:r>
      <w:r w:rsidR="0053607B" w:rsidRPr="00F54EE5">
        <w:rPr>
          <w:rFonts w:ascii="Times New Roman" w:hAnsi="Times New Roman" w:cs="Times New Roman"/>
          <w:sz w:val="26"/>
          <w:szCs w:val="26"/>
        </w:rPr>
        <w:t xml:space="preserve">, </w:t>
      </w:r>
      <w:r w:rsidR="00534441" w:rsidRPr="00F54EE5">
        <w:rPr>
          <w:rFonts w:ascii="Times New Roman" w:hAnsi="Times New Roman" w:cs="Times New Roman"/>
          <w:sz w:val="26"/>
          <w:szCs w:val="26"/>
        </w:rPr>
        <w:t xml:space="preserve">так </w:t>
      </w:r>
      <w:r w:rsidR="003B3C78" w:rsidRPr="00F54EE5">
        <w:rPr>
          <w:rFonts w:ascii="Times New Roman" w:hAnsi="Times New Roman" w:cs="Times New Roman"/>
          <w:sz w:val="26"/>
          <w:szCs w:val="26"/>
        </w:rPr>
        <w:t>и</w:t>
      </w:r>
      <w:r w:rsidR="00827E24" w:rsidRPr="00F54EE5">
        <w:rPr>
          <w:rFonts w:ascii="Times New Roman" w:hAnsi="Times New Roman" w:cs="Times New Roman"/>
          <w:sz w:val="26"/>
          <w:szCs w:val="26"/>
        </w:rPr>
        <w:t xml:space="preserve"> тем</w:t>
      </w:r>
      <w:r w:rsidR="003B3C78" w:rsidRPr="00F54EE5">
        <w:rPr>
          <w:rFonts w:ascii="Times New Roman" w:hAnsi="Times New Roman" w:cs="Times New Roman"/>
          <w:sz w:val="26"/>
          <w:szCs w:val="26"/>
        </w:rPr>
        <w:t xml:space="preserve"> </w:t>
      </w:r>
      <w:r w:rsidR="00D460E7" w:rsidRPr="00F54EE5">
        <w:rPr>
          <w:rFonts w:ascii="Times New Roman" w:hAnsi="Times New Roman" w:cs="Times New Roman"/>
          <w:sz w:val="26"/>
          <w:szCs w:val="26"/>
        </w:rPr>
        <w:t>горячи</w:t>
      </w:r>
      <w:r w:rsidR="00AC7B5A" w:rsidRPr="00F54EE5">
        <w:rPr>
          <w:rFonts w:ascii="Times New Roman" w:hAnsi="Times New Roman" w:cs="Times New Roman"/>
          <w:sz w:val="26"/>
          <w:szCs w:val="26"/>
        </w:rPr>
        <w:t>м</w:t>
      </w:r>
      <w:r w:rsidR="00D460E7" w:rsidRPr="00F54EE5">
        <w:rPr>
          <w:rFonts w:ascii="Times New Roman" w:hAnsi="Times New Roman" w:cs="Times New Roman"/>
          <w:sz w:val="26"/>
          <w:szCs w:val="26"/>
        </w:rPr>
        <w:t xml:space="preserve"> поклонник</w:t>
      </w:r>
      <w:r w:rsidR="00AC7B5A" w:rsidRPr="00F54EE5">
        <w:rPr>
          <w:rFonts w:ascii="Times New Roman" w:hAnsi="Times New Roman" w:cs="Times New Roman"/>
          <w:sz w:val="26"/>
          <w:szCs w:val="26"/>
        </w:rPr>
        <w:t>ам</w:t>
      </w:r>
      <w:r w:rsidR="00D460E7" w:rsidRPr="00F54EE5">
        <w:rPr>
          <w:rFonts w:ascii="Times New Roman" w:hAnsi="Times New Roman" w:cs="Times New Roman"/>
          <w:sz w:val="26"/>
          <w:szCs w:val="26"/>
        </w:rPr>
        <w:t xml:space="preserve"> </w:t>
      </w:r>
      <w:r w:rsidR="00AC7B5A" w:rsidRPr="00F54EE5">
        <w:rPr>
          <w:rFonts w:ascii="Times New Roman" w:hAnsi="Times New Roman" w:cs="Times New Roman"/>
          <w:sz w:val="26"/>
          <w:szCs w:val="26"/>
        </w:rPr>
        <w:t>мыслителя</w:t>
      </w:r>
      <w:r w:rsidR="00D460E7" w:rsidRPr="00F54EE5">
        <w:rPr>
          <w:rFonts w:ascii="Times New Roman" w:hAnsi="Times New Roman" w:cs="Times New Roman"/>
          <w:sz w:val="26"/>
          <w:szCs w:val="26"/>
        </w:rPr>
        <w:t xml:space="preserve">, </w:t>
      </w:r>
      <w:r w:rsidR="00827E24" w:rsidRPr="00F54EE5">
        <w:rPr>
          <w:rFonts w:ascii="Times New Roman" w:hAnsi="Times New Roman" w:cs="Times New Roman"/>
          <w:sz w:val="26"/>
          <w:szCs w:val="26"/>
        </w:rPr>
        <w:t>которые, подобно</w:t>
      </w:r>
      <w:r w:rsidR="00D460E7" w:rsidRPr="00F54EE5">
        <w:rPr>
          <w:rFonts w:ascii="Times New Roman" w:hAnsi="Times New Roman" w:cs="Times New Roman"/>
          <w:sz w:val="26"/>
          <w:szCs w:val="26"/>
        </w:rPr>
        <w:t xml:space="preserve"> Ж</w:t>
      </w:r>
      <w:r w:rsidR="001B3DA2" w:rsidRPr="00F54EE5">
        <w:rPr>
          <w:rFonts w:ascii="Times New Roman" w:hAnsi="Times New Roman" w:cs="Times New Roman"/>
          <w:sz w:val="26"/>
          <w:szCs w:val="26"/>
        </w:rPr>
        <w:t>орж</w:t>
      </w:r>
      <w:r w:rsidR="00827E24" w:rsidRPr="00F54EE5">
        <w:rPr>
          <w:rFonts w:ascii="Times New Roman" w:hAnsi="Times New Roman" w:cs="Times New Roman"/>
          <w:sz w:val="26"/>
          <w:szCs w:val="26"/>
        </w:rPr>
        <w:t>у</w:t>
      </w:r>
      <w:r w:rsidR="00D460E7" w:rsidRPr="00F54EE5">
        <w:rPr>
          <w:rFonts w:ascii="Times New Roman" w:hAnsi="Times New Roman" w:cs="Times New Roman"/>
          <w:sz w:val="26"/>
          <w:szCs w:val="26"/>
        </w:rPr>
        <w:t xml:space="preserve"> </w:t>
      </w:r>
      <w:proofErr w:type="spellStart"/>
      <w:r w:rsidR="00D460E7" w:rsidRPr="00F54EE5">
        <w:rPr>
          <w:rFonts w:ascii="Times New Roman" w:hAnsi="Times New Roman" w:cs="Times New Roman"/>
          <w:sz w:val="26"/>
          <w:szCs w:val="26"/>
        </w:rPr>
        <w:t>Бата</w:t>
      </w:r>
      <w:r w:rsidR="00827E24" w:rsidRPr="00F54EE5">
        <w:rPr>
          <w:rFonts w:ascii="Times New Roman" w:hAnsi="Times New Roman" w:cs="Times New Roman"/>
          <w:sz w:val="26"/>
          <w:szCs w:val="26"/>
        </w:rPr>
        <w:t>ю</w:t>
      </w:r>
      <w:proofErr w:type="spellEnd"/>
      <w:r w:rsidR="00D460E7" w:rsidRPr="00F54EE5">
        <w:rPr>
          <w:rFonts w:ascii="Times New Roman" w:hAnsi="Times New Roman" w:cs="Times New Roman"/>
          <w:sz w:val="26"/>
          <w:szCs w:val="26"/>
        </w:rPr>
        <w:t xml:space="preserve">, </w:t>
      </w:r>
      <w:r w:rsidR="001B3DA2" w:rsidRPr="00F54EE5">
        <w:rPr>
          <w:rFonts w:ascii="Times New Roman" w:hAnsi="Times New Roman" w:cs="Times New Roman"/>
          <w:sz w:val="26"/>
          <w:szCs w:val="26"/>
        </w:rPr>
        <w:t>з</w:t>
      </w:r>
      <w:r w:rsidR="0053607B" w:rsidRPr="00F54EE5">
        <w:rPr>
          <w:rFonts w:ascii="Times New Roman" w:hAnsi="Times New Roman" w:cs="Times New Roman"/>
          <w:sz w:val="26"/>
          <w:szCs w:val="26"/>
        </w:rPr>
        <w:t>аблуди</w:t>
      </w:r>
      <w:r w:rsidR="00827E24" w:rsidRPr="00F54EE5">
        <w:rPr>
          <w:rFonts w:ascii="Times New Roman" w:hAnsi="Times New Roman" w:cs="Times New Roman"/>
          <w:sz w:val="26"/>
          <w:szCs w:val="26"/>
        </w:rPr>
        <w:t>лись</w:t>
      </w:r>
      <w:r w:rsidR="0053607B" w:rsidRPr="00F54EE5">
        <w:rPr>
          <w:rFonts w:ascii="Times New Roman" w:hAnsi="Times New Roman" w:cs="Times New Roman"/>
          <w:sz w:val="26"/>
          <w:szCs w:val="26"/>
        </w:rPr>
        <w:t xml:space="preserve"> в </w:t>
      </w:r>
      <w:proofErr w:type="spellStart"/>
      <w:r w:rsidR="0053607B" w:rsidRPr="00F54EE5">
        <w:rPr>
          <w:rFonts w:ascii="Times New Roman" w:hAnsi="Times New Roman" w:cs="Times New Roman"/>
          <w:sz w:val="26"/>
          <w:szCs w:val="26"/>
        </w:rPr>
        <w:t>ницшевской</w:t>
      </w:r>
      <w:proofErr w:type="spellEnd"/>
      <w:r w:rsidR="0053607B" w:rsidRPr="00F54EE5">
        <w:rPr>
          <w:rFonts w:ascii="Times New Roman" w:hAnsi="Times New Roman" w:cs="Times New Roman"/>
          <w:sz w:val="26"/>
          <w:szCs w:val="26"/>
        </w:rPr>
        <w:t xml:space="preserve"> мысли </w:t>
      </w:r>
      <w:r w:rsidR="00D460E7" w:rsidRPr="00F54EE5">
        <w:rPr>
          <w:rFonts w:ascii="Times New Roman" w:hAnsi="Times New Roman" w:cs="Times New Roman"/>
          <w:sz w:val="26"/>
          <w:szCs w:val="26"/>
        </w:rPr>
        <w:t>и</w:t>
      </w:r>
      <w:r w:rsidR="0053607B" w:rsidRPr="00F54EE5">
        <w:rPr>
          <w:rFonts w:ascii="Times New Roman" w:hAnsi="Times New Roman" w:cs="Times New Roman"/>
          <w:sz w:val="26"/>
          <w:szCs w:val="26"/>
        </w:rPr>
        <w:t xml:space="preserve"> </w:t>
      </w:r>
      <w:r w:rsidR="00D460E7" w:rsidRPr="00F54EE5">
        <w:rPr>
          <w:rFonts w:ascii="Times New Roman" w:hAnsi="Times New Roman" w:cs="Times New Roman"/>
          <w:sz w:val="26"/>
          <w:szCs w:val="26"/>
        </w:rPr>
        <w:t>уверяю</w:t>
      </w:r>
      <w:r w:rsidR="00827E24" w:rsidRPr="00F54EE5">
        <w:rPr>
          <w:rFonts w:ascii="Times New Roman" w:hAnsi="Times New Roman" w:cs="Times New Roman"/>
          <w:sz w:val="26"/>
          <w:szCs w:val="26"/>
        </w:rPr>
        <w:t>т</w:t>
      </w:r>
      <w:r w:rsidR="00D460E7" w:rsidRPr="00F54EE5">
        <w:rPr>
          <w:rFonts w:ascii="Times New Roman" w:hAnsi="Times New Roman" w:cs="Times New Roman"/>
          <w:sz w:val="26"/>
          <w:szCs w:val="26"/>
        </w:rPr>
        <w:t>, будто</w:t>
      </w:r>
      <w:r w:rsidR="00357184" w:rsidRPr="00F54EE5">
        <w:rPr>
          <w:rFonts w:ascii="Times New Roman" w:hAnsi="Times New Roman" w:cs="Times New Roman"/>
          <w:sz w:val="26"/>
          <w:szCs w:val="26"/>
        </w:rPr>
        <w:t xml:space="preserve"> это</w:t>
      </w:r>
      <w:r w:rsidR="0053607B" w:rsidRPr="00F54EE5">
        <w:rPr>
          <w:rFonts w:ascii="Times New Roman" w:hAnsi="Times New Roman" w:cs="Times New Roman"/>
          <w:sz w:val="26"/>
          <w:szCs w:val="26"/>
        </w:rPr>
        <w:t xml:space="preserve"> </w:t>
      </w:r>
      <w:r w:rsidR="0053607B" w:rsidRPr="00F54EE5">
        <w:rPr>
          <w:rFonts w:ascii="Times New Roman" w:hAnsi="Times New Roman" w:cs="Times New Roman"/>
          <w:i/>
          <w:sz w:val="26"/>
          <w:szCs w:val="26"/>
        </w:rPr>
        <w:t>она</w:t>
      </w:r>
      <w:r w:rsidRPr="00F54EE5">
        <w:rPr>
          <w:rFonts w:ascii="Times New Roman" w:hAnsi="Times New Roman" w:cs="Times New Roman"/>
          <w:sz w:val="26"/>
          <w:szCs w:val="26"/>
        </w:rPr>
        <w:t xml:space="preserve"> «находится внутри лабиринта противоречий</w:t>
      </w:r>
      <w:r w:rsidR="0053607B" w:rsidRPr="00F54EE5">
        <w:rPr>
          <w:rFonts w:ascii="Times New Roman" w:hAnsi="Times New Roman" w:cs="Times New Roman"/>
          <w:sz w:val="26"/>
          <w:szCs w:val="26"/>
        </w:rPr>
        <w:t>»</w:t>
      </w:r>
      <w:r w:rsidR="001E7987" w:rsidRPr="00F54EE5">
        <w:rPr>
          <w:rStyle w:val="ab"/>
          <w:rFonts w:ascii="Times New Roman" w:hAnsi="Times New Roman" w:cs="Times New Roman"/>
          <w:sz w:val="26"/>
          <w:szCs w:val="26"/>
        </w:rPr>
        <w:footnoteReference w:id="53"/>
      </w:r>
      <w:r w:rsidR="0053607B" w:rsidRPr="00F54EE5">
        <w:rPr>
          <w:rFonts w:ascii="Times New Roman" w:hAnsi="Times New Roman" w:cs="Times New Roman"/>
          <w:sz w:val="26"/>
          <w:szCs w:val="26"/>
        </w:rPr>
        <w:t>.</w:t>
      </w:r>
    </w:p>
    <w:p w:rsidR="00C04E5A" w:rsidRDefault="00C04E5A" w:rsidP="00F54EE5">
      <w:pPr>
        <w:spacing w:after="0" w:line="480" w:lineRule="auto"/>
        <w:jc w:val="center"/>
        <w:rPr>
          <w:rFonts w:ascii="Times New Roman" w:hAnsi="Times New Roman" w:cs="Times New Roman"/>
          <w:sz w:val="26"/>
          <w:szCs w:val="26"/>
        </w:rPr>
      </w:pPr>
    </w:p>
    <w:p w:rsidR="00F54EE5" w:rsidRDefault="00F54EE5" w:rsidP="00F54EE5">
      <w:pPr>
        <w:spacing w:after="0" w:line="480" w:lineRule="auto"/>
        <w:jc w:val="center"/>
        <w:rPr>
          <w:rFonts w:ascii="Times New Roman" w:hAnsi="Times New Roman" w:cs="Times New Roman"/>
          <w:sz w:val="26"/>
          <w:szCs w:val="26"/>
        </w:rPr>
      </w:pPr>
      <w:bookmarkStart w:id="0" w:name="_GoBack"/>
      <w:bookmarkEnd w:id="0"/>
      <w:r w:rsidRPr="00F54EE5">
        <w:rPr>
          <w:rFonts w:ascii="Times New Roman" w:hAnsi="Times New Roman" w:cs="Times New Roman"/>
          <w:sz w:val="26"/>
          <w:szCs w:val="26"/>
        </w:rPr>
        <w:t>СПИСОК ЛИТЕРАТУРЫ</w:t>
      </w:r>
    </w:p>
    <w:p w:rsidR="00F54EE5" w:rsidRDefault="00F54EE5" w:rsidP="00F54EE5">
      <w:pPr>
        <w:spacing w:after="0" w:line="480" w:lineRule="auto"/>
        <w:jc w:val="center"/>
        <w:rPr>
          <w:rFonts w:ascii="Times New Roman" w:hAnsi="Times New Roman" w:cs="Times New Roman"/>
          <w:sz w:val="26"/>
          <w:szCs w:val="26"/>
        </w:rPr>
      </w:pPr>
    </w:p>
    <w:p w:rsidR="00F54EE5" w:rsidRPr="00F54EE5" w:rsidRDefault="00F54EE5" w:rsidP="00F54EE5">
      <w:pPr>
        <w:pStyle w:val="a5"/>
        <w:numPr>
          <w:ilvl w:val="0"/>
          <w:numId w:val="1"/>
        </w:numPr>
        <w:spacing w:after="0" w:line="480" w:lineRule="auto"/>
        <w:jc w:val="both"/>
        <w:rPr>
          <w:rFonts w:ascii="Times New Roman" w:hAnsi="Times New Roman" w:cs="Times New Roman"/>
          <w:sz w:val="26"/>
          <w:szCs w:val="26"/>
        </w:rPr>
      </w:pPr>
      <w:proofErr w:type="spellStart"/>
      <w:r w:rsidRPr="00F54EE5">
        <w:rPr>
          <w:rFonts w:ascii="Times New Roman" w:hAnsi="Times New Roman" w:cs="Times New Roman"/>
          <w:sz w:val="26"/>
          <w:szCs w:val="26"/>
        </w:rPr>
        <w:t>Батай</w:t>
      </w:r>
      <w:proofErr w:type="spellEnd"/>
      <w:r w:rsidRPr="00F54EE5">
        <w:rPr>
          <w:rFonts w:ascii="Times New Roman" w:hAnsi="Times New Roman" w:cs="Times New Roman"/>
          <w:sz w:val="26"/>
          <w:szCs w:val="26"/>
        </w:rPr>
        <w:t xml:space="preserve"> Ж. О Ницше. М.: Культурная революция, 2010.</w:t>
      </w:r>
    </w:p>
    <w:p w:rsidR="00F54EE5" w:rsidRPr="00F54EE5" w:rsidRDefault="00F54EE5" w:rsidP="00F54EE5">
      <w:pPr>
        <w:pStyle w:val="a5"/>
        <w:numPr>
          <w:ilvl w:val="0"/>
          <w:numId w:val="1"/>
        </w:numPr>
        <w:spacing w:after="0" w:line="480" w:lineRule="auto"/>
        <w:jc w:val="both"/>
        <w:rPr>
          <w:rFonts w:ascii="Times New Roman" w:hAnsi="Times New Roman" w:cs="Times New Roman"/>
          <w:sz w:val="26"/>
          <w:szCs w:val="26"/>
        </w:rPr>
      </w:pPr>
      <w:proofErr w:type="spellStart"/>
      <w:r w:rsidRPr="00F54EE5">
        <w:rPr>
          <w:rFonts w:ascii="Times New Roman" w:hAnsi="Times New Roman" w:cs="Times New Roman"/>
          <w:sz w:val="26"/>
          <w:szCs w:val="26"/>
        </w:rPr>
        <w:t>Делёз</w:t>
      </w:r>
      <w:proofErr w:type="spellEnd"/>
      <w:r w:rsidRPr="00F54EE5">
        <w:rPr>
          <w:rFonts w:ascii="Times New Roman" w:hAnsi="Times New Roman" w:cs="Times New Roman"/>
          <w:sz w:val="26"/>
          <w:szCs w:val="26"/>
        </w:rPr>
        <w:t xml:space="preserve"> Ж. Ницше и философия. – М.: </w:t>
      </w:r>
      <w:proofErr w:type="spellStart"/>
      <w:r w:rsidRPr="00F54EE5">
        <w:rPr>
          <w:rFonts w:ascii="Times New Roman" w:hAnsi="Times New Roman" w:cs="Times New Roman"/>
          <w:sz w:val="26"/>
          <w:szCs w:val="26"/>
        </w:rPr>
        <w:t>Ad</w:t>
      </w:r>
      <w:proofErr w:type="spellEnd"/>
      <w:r w:rsidRPr="00F54EE5">
        <w:rPr>
          <w:rFonts w:ascii="Times New Roman" w:hAnsi="Times New Roman" w:cs="Times New Roman"/>
          <w:sz w:val="26"/>
          <w:szCs w:val="26"/>
        </w:rPr>
        <w:t xml:space="preserve"> </w:t>
      </w:r>
      <w:proofErr w:type="spellStart"/>
      <w:r w:rsidRPr="00F54EE5">
        <w:rPr>
          <w:rFonts w:ascii="Times New Roman" w:hAnsi="Times New Roman" w:cs="Times New Roman"/>
          <w:sz w:val="26"/>
          <w:szCs w:val="26"/>
        </w:rPr>
        <w:t>Marginem</w:t>
      </w:r>
      <w:proofErr w:type="spellEnd"/>
      <w:r w:rsidRPr="00F54EE5">
        <w:rPr>
          <w:rFonts w:ascii="Times New Roman" w:hAnsi="Times New Roman" w:cs="Times New Roman"/>
          <w:sz w:val="26"/>
          <w:szCs w:val="26"/>
        </w:rPr>
        <w:t>, 2003.</w:t>
      </w:r>
    </w:p>
    <w:p w:rsidR="00F54EE5" w:rsidRPr="00F54EE5" w:rsidRDefault="00F54EE5" w:rsidP="00F54EE5">
      <w:pPr>
        <w:pStyle w:val="a5"/>
        <w:numPr>
          <w:ilvl w:val="0"/>
          <w:numId w:val="1"/>
        </w:numPr>
        <w:spacing w:after="0" w:line="480" w:lineRule="auto"/>
        <w:jc w:val="both"/>
        <w:rPr>
          <w:rFonts w:ascii="Times New Roman" w:hAnsi="Times New Roman" w:cs="Times New Roman"/>
          <w:sz w:val="26"/>
          <w:szCs w:val="26"/>
        </w:rPr>
      </w:pPr>
      <w:r w:rsidRPr="00F54EE5">
        <w:rPr>
          <w:rFonts w:ascii="Times New Roman" w:hAnsi="Times New Roman" w:cs="Times New Roman"/>
          <w:sz w:val="26"/>
          <w:szCs w:val="26"/>
        </w:rPr>
        <w:t xml:space="preserve">Марков Б. В. Человек, государство и Бог в философии Ницше. </w:t>
      </w:r>
      <w:proofErr w:type="gramStart"/>
      <w:r w:rsidRPr="00F54EE5">
        <w:rPr>
          <w:rFonts w:ascii="Times New Roman" w:hAnsi="Times New Roman" w:cs="Times New Roman"/>
          <w:sz w:val="26"/>
          <w:szCs w:val="26"/>
        </w:rPr>
        <w:t>СПб.:</w:t>
      </w:r>
      <w:proofErr w:type="gramEnd"/>
      <w:r w:rsidRPr="00F54EE5">
        <w:rPr>
          <w:rFonts w:ascii="Times New Roman" w:hAnsi="Times New Roman" w:cs="Times New Roman"/>
          <w:sz w:val="26"/>
          <w:szCs w:val="26"/>
        </w:rPr>
        <w:t xml:space="preserve"> Владимир Даль, 2005.</w:t>
      </w:r>
    </w:p>
    <w:p w:rsidR="00F54EE5" w:rsidRPr="00F54EE5" w:rsidRDefault="00F54EE5" w:rsidP="00F54EE5">
      <w:pPr>
        <w:pStyle w:val="a5"/>
        <w:numPr>
          <w:ilvl w:val="0"/>
          <w:numId w:val="1"/>
        </w:numPr>
        <w:spacing w:after="0" w:line="480" w:lineRule="auto"/>
        <w:jc w:val="both"/>
        <w:rPr>
          <w:rFonts w:ascii="Times New Roman" w:hAnsi="Times New Roman" w:cs="Times New Roman"/>
          <w:sz w:val="26"/>
          <w:szCs w:val="26"/>
        </w:rPr>
      </w:pPr>
      <w:r w:rsidRPr="00F54EE5">
        <w:rPr>
          <w:rFonts w:ascii="Times New Roman" w:hAnsi="Times New Roman" w:cs="Times New Roman"/>
          <w:sz w:val="26"/>
          <w:szCs w:val="26"/>
        </w:rPr>
        <w:lastRenderedPageBreak/>
        <w:t>Ницше Ф. Полн. собр. соч.: в 13 т. М.: Культурная революция, 2006-2014.</w:t>
      </w:r>
    </w:p>
    <w:p w:rsidR="00F54EE5" w:rsidRPr="00F54EE5" w:rsidRDefault="00F54EE5" w:rsidP="00F54EE5">
      <w:pPr>
        <w:pStyle w:val="a5"/>
        <w:numPr>
          <w:ilvl w:val="0"/>
          <w:numId w:val="1"/>
        </w:numPr>
        <w:spacing w:after="0" w:line="480" w:lineRule="auto"/>
        <w:jc w:val="both"/>
        <w:rPr>
          <w:rFonts w:ascii="Times New Roman" w:hAnsi="Times New Roman" w:cs="Times New Roman"/>
          <w:sz w:val="26"/>
          <w:szCs w:val="26"/>
        </w:rPr>
      </w:pPr>
      <w:r w:rsidRPr="00F54EE5">
        <w:rPr>
          <w:rFonts w:ascii="Times New Roman" w:hAnsi="Times New Roman" w:cs="Times New Roman"/>
          <w:sz w:val="26"/>
          <w:szCs w:val="26"/>
        </w:rPr>
        <w:t>Ницше Ф. Собр. соч.: в 2 т. М.: Мысль, 1996. Т. 1.</w:t>
      </w:r>
    </w:p>
    <w:p w:rsidR="00F54EE5" w:rsidRPr="00F54EE5" w:rsidRDefault="00F54EE5" w:rsidP="00F54EE5">
      <w:pPr>
        <w:pStyle w:val="a5"/>
        <w:numPr>
          <w:ilvl w:val="0"/>
          <w:numId w:val="1"/>
        </w:numPr>
        <w:spacing w:after="0" w:line="480" w:lineRule="auto"/>
        <w:jc w:val="both"/>
        <w:rPr>
          <w:rFonts w:ascii="Times New Roman" w:hAnsi="Times New Roman" w:cs="Times New Roman"/>
          <w:sz w:val="26"/>
          <w:szCs w:val="26"/>
        </w:rPr>
      </w:pPr>
      <w:r w:rsidRPr="00F54EE5">
        <w:rPr>
          <w:rFonts w:ascii="Times New Roman" w:hAnsi="Times New Roman" w:cs="Times New Roman"/>
          <w:sz w:val="26"/>
          <w:szCs w:val="26"/>
        </w:rPr>
        <w:t>Хайдеггер М. Исток художественного творения. М.: Академический проект, 2008.</w:t>
      </w:r>
    </w:p>
    <w:p w:rsidR="00F54EE5" w:rsidRPr="00F54EE5" w:rsidRDefault="00F54EE5" w:rsidP="00F54EE5">
      <w:pPr>
        <w:pStyle w:val="a5"/>
        <w:numPr>
          <w:ilvl w:val="0"/>
          <w:numId w:val="1"/>
        </w:numPr>
        <w:spacing w:after="0" w:line="480" w:lineRule="auto"/>
        <w:jc w:val="both"/>
        <w:rPr>
          <w:rFonts w:ascii="Times New Roman" w:hAnsi="Times New Roman" w:cs="Times New Roman"/>
          <w:sz w:val="26"/>
          <w:szCs w:val="26"/>
        </w:rPr>
      </w:pPr>
      <w:r w:rsidRPr="00F54EE5">
        <w:rPr>
          <w:rFonts w:ascii="Times New Roman" w:hAnsi="Times New Roman" w:cs="Times New Roman"/>
          <w:sz w:val="26"/>
          <w:szCs w:val="26"/>
        </w:rPr>
        <w:t>Хайдеггер М. Что зовется мышлением? М.: Академический проект, 2010.</w:t>
      </w:r>
    </w:p>
    <w:p w:rsidR="00F54EE5" w:rsidRPr="00F54EE5" w:rsidRDefault="00F54EE5" w:rsidP="00F54EE5">
      <w:pPr>
        <w:pStyle w:val="a5"/>
        <w:numPr>
          <w:ilvl w:val="0"/>
          <w:numId w:val="1"/>
        </w:numPr>
        <w:spacing w:after="0" w:line="480" w:lineRule="auto"/>
        <w:jc w:val="both"/>
        <w:rPr>
          <w:rFonts w:ascii="Times New Roman" w:hAnsi="Times New Roman" w:cs="Times New Roman"/>
          <w:sz w:val="26"/>
          <w:szCs w:val="26"/>
        </w:rPr>
      </w:pPr>
      <w:proofErr w:type="spellStart"/>
      <w:r w:rsidRPr="00F54EE5">
        <w:rPr>
          <w:rFonts w:ascii="Times New Roman" w:hAnsi="Times New Roman" w:cs="Times New Roman"/>
          <w:sz w:val="26"/>
          <w:szCs w:val="26"/>
        </w:rPr>
        <w:t>Цендровский</w:t>
      </w:r>
      <w:proofErr w:type="spellEnd"/>
      <w:r w:rsidRPr="00F54EE5">
        <w:rPr>
          <w:rFonts w:ascii="Times New Roman" w:hAnsi="Times New Roman" w:cs="Times New Roman"/>
          <w:sz w:val="26"/>
          <w:szCs w:val="26"/>
        </w:rPr>
        <w:t xml:space="preserve"> О.Ю. Идеал величия в философии Ницше // Вестник РХГА. № 4. 2013. C. 119-129.</w:t>
      </w:r>
    </w:p>
    <w:p w:rsidR="00F54EE5" w:rsidRPr="00F54EE5" w:rsidRDefault="00F54EE5" w:rsidP="00F54EE5">
      <w:pPr>
        <w:pStyle w:val="a5"/>
        <w:numPr>
          <w:ilvl w:val="0"/>
          <w:numId w:val="1"/>
        </w:numPr>
        <w:spacing w:after="0" w:line="480" w:lineRule="auto"/>
        <w:jc w:val="both"/>
        <w:rPr>
          <w:rFonts w:ascii="Times New Roman" w:hAnsi="Times New Roman" w:cs="Times New Roman"/>
          <w:sz w:val="26"/>
          <w:szCs w:val="26"/>
        </w:rPr>
      </w:pPr>
      <w:r w:rsidRPr="00F54EE5">
        <w:rPr>
          <w:rFonts w:ascii="Times New Roman" w:hAnsi="Times New Roman" w:cs="Times New Roman"/>
          <w:sz w:val="26"/>
          <w:szCs w:val="26"/>
        </w:rPr>
        <w:t xml:space="preserve">Ясперс К. Ницше. Введение в понимание его философствования. </w:t>
      </w:r>
      <w:proofErr w:type="gramStart"/>
      <w:r w:rsidRPr="00F54EE5">
        <w:rPr>
          <w:rFonts w:ascii="Times New Roman" w:hAnsi="Times New Roman" w:cs="Times New Roman"/>
          <w:sz w:val="26"/>
          <w:szCs w:val="26"/>
        </w:rPr>
        <w:t>СПб.:</w:t>
      </w:r>
      <w:proofErr w:type="gramEnd"/>
      <w:r w:rsidRPr="00F54EE5">
        <w:rPr>
          <w:rFonts w:ascii="Times New Roman" w:hAnsi="Times New Roman" w:cs="Times New Roman"/>
          <w:sz w:val="26"/>
          <w:szCs w:val="26"/>
        </w:rPr>
        <w:t xml:space="preserve"> Владимир Даль, 2003.</w:t>
      </w:r>
    </w:p>
    <w:p w:rsidR="00F54EE5" w:rsidRPr="00F54EE5" w:rsidRDefault="00F54EE5" w:rsidP="00F54EE5">
      <w:pPr>
        <w:pStyle w:val="a5"/>
        <w:numPr>
          <w:ilvl w:val="0"/>
          <w:numId w:val="1"/>
        </w:numPr>
        <w:spacing w:after="0" w:line="480" w:lineRule="auto"/>
        <w:jc w:val="both"/>
        <w:rPr>
          <w:rFonts w:ascii="Times New Roman" w:hAnsi="Times New Roman" w:cs="Times New Roman"/>
          <w:sz w:val="26"/>
          <w:szCs w:val="26"/>
          <w:lang w:val="en-US"/>
        </w:rPr>
      </w:pPr>
      <w:r w:rsidRPr="00F54EE5">
        <w:rPr>
          <w:rFonts w:ascii="Times New Roman" w:hAnsi="Times New Roman" w:cs="Times New Roman"/>
          <w:sz w:val="26"/>
          <w:szCs w:val="26"/>
          <w:lang w:val="en-US"/>
        </w:rPr>
        <w:t>Fink E. Nietzsche’s Philosophy. L., N.Y.: Continuum, 2003.</w:t>
      </w:r>
    </w:p>
    <w:p w:rsidR="00F54EE5" w:rsidRPr="00F54EE5" w:rsidRDefault="00F54EE5" w:rsidP="00F54EE5">
      <w:pPr>
        <w:pStyle w:val="a5"/>
        <w:numPr>
          <w:ilvl w:val="0"/>
          <w:numId w:val="1"/>
        </w:numPr>
        <w:spacing w:after="0" w:line="480" w:lineRule="auto"/>
        <w:jc w:val="both"/>
        <w:rPr>
          <w:rFonts w:ascii="Times New Roman" w:hAnsi="Times New Roman" w:cs="Times New Roman"/>
          <w:sz w:val="26"/>
          <w:szCs w:val="26"/>
          <w:lang w:val="en-US"/>
        </w:rPr>
      </w:pPr>
      <w:r w:rsidRPr="00F54EE5">
        <w:rPr>
          <w:rFonts w:ascii="Times New Roman" w:hAnsi="Times New Roman" w:cs="Times New Roman"/>
          <w:sz w:val="26"/>
          <w:szCs w:val="26"/>
          <w:lang w:val="de-DE"/>
        </w:rPr>
        <w:t xml:space="preserve">Kaufmann W. Nietzsche: </w:t>
      </w:r>
      <w:proofErr w:type="spellStart"/>
      <w:r w:rsidRPr="00F54EE5">
        <w:rPr>
          <w:rFonts w:ascii="Times New Roman" w:hAnsi="Times New Roman" w:cs="Times New Roman"/>
          <w:sz w:val="26"/>
          <w:szCs w:val="26"/>
          <w:lang w:val="de-DE"/>
        </w:rPr>
        <w:t>Philosopher</w:t>
      </w:r>
      <w:proofErr w:type="spellEnd"/>
      <w:r w:rsidRPr="00F54EE5">
        <w:rPr>
          <w:rFonts w:ascii="Times New Roman" w:hAnsi="Times New Roman" w:cs="Times New Roman"/>
          <w:sz w:val="26"/>
          <w:szCs w:val="26"/>
          <w:lang w:val="de-DE"/>
        </w:rPr>
        <w:t xml:space="preserve">, </w:t>
      </w:r>
      <w:proofErr w:type="spellStart"/>
      <w:r w:rsidRPr="00F54EE5">
        <w:rPr>
          <w:rFonts w:ascii="Times New Roman" w:hAnsi="Times New Roman" w:cs="Times New Roman"/>
          <w:sz w:val="26"/>
          <w:szCs w:val="26"/>
          <w:lang w:val="de-DE"/>
        </w:rPr>
        <w:t>Psychologist</w:t>
      </w:r>
      <w:proofErr w:type="spellEnd"/>
      <w:r w:rsidRPr="00F54EE5">
        <w:rPr>
          <w:rFonts w:ascii="Times New Roman" w:hAnsi="Times New Roman" w:cs="Times New Roman"/>
          <w:sz w:val="26"/>
          <w:szCs w:val="26"/>
          <w:lang w:val="de-DE"/>
        </w:rPr>
        <w:t xml:space="preserve">, Antichrist. </w:t>
      </w:r>
      <w:r w:rsidRPr="00F54EE5">
        <w:rPr>
          <w:rFonts w:ascii="Times New Roman" w:hAnsi="Times New Roman" w:cs="Times New Roman"/>
          <w:sz w:val="26"/>
          <w:szCs w:val="26"/>
          <w:lang w:val="en-US"/>
        </w:rPr>
        <w:t>Princeton: Princeton University Press, 1974.</w:t>
      </w:r>
    </w:p>
    <w:p w:rsidR="00F54EE5" w:rsidRPr="00F54EE5" w:rsidRDefault="00F54EE5" w:rsidP="00F54EE5">
      <w:pPr>
        <w:pStyle w:val="a5"/>
        <w:numPr>
          <w:ilvl w:val="0"/>
          <w:numId w:val="1"/>
        </w:numPr>
        <w:spacing w:after="0" w:line="480" w:lineRule="auto"/>
        <w:jc w:val="both"/>
        <w:rPr>
          <w:rFonts w:ascii="Times New Roman" w:hAnsi="Times New Roman" w:cs="Times New Roman"/>
          <w:sz w:val="26"/>
          <w:szCs w:val="26"/>
          <w:lang w:val="en-US"/>
        </w:rPr>
      </w:pPr>
      <w:proofErr w:type="spellStart"/>
      <w:r w:rsidRPr="00F54EE5">
        <w:rPr>
          <w:rFonts w:ascii="Times New Roman" w:hAnsi="Times New Roman" w:cs="Times New Roman"/>
          <w:sz w:val="26"/>
          <w:szCs w:val="26"/>
          <w:lang w:val="en-US"/>
        </w:rPr>
        <w:t>Klossowski</w:t>
      </w:r>
      <w:proofErr w:type="spellEnd"/>
      <w:r w:rsidRPr="00F54EE5">
        <w:rPr>
          <w:rFonts w:ascii="Times New Roman" w:hAnsi="Times New Roman" w:cs="Times New Roman"/>
          <w:sz w:val="26"/>
          <w:szCs w:val="26"/>
          <w:lang w:val="en-US"/>
        </w:rPr>
        <w:t xml:space="preserve"> P. Nietzsche and the Vicious Circle.  Chicago: Chicago Press, 1998.</w:t>
      </w:r>
    </w:p>
    <w:p w:rsidR="00F54EE5" w:rsidRPr="00F54EE5" w:rsidRDefault="00F54EE5" w:rsidP="00F54EE5">
      <w:pPr>
        <w:pStyle w:val="a5"/>
        <w:numPr>
          <w:ilvl w:val="0"/>
          <w:numId w:val="1"/>
        </w:numPr>
        <w:spacing w:after="0" w:line="480" w:lineRule="auto"/>
        <w:jc w:val="both"/>
        <w:rPr>
          <w:rFonts w:ascii="Times New Roman" w:hAnsi="Times New Roman" w:cs="Times New Roman"/>
          <w:sz w:val="26"/>
          <w:szCs w:val="26"/>
          <w:lang w:val="en-US"/>
        </w:rPr>
      </w:pPr>
      <w:proofErr w:type="spellStart"/>
      <w:r w:rsidRPr="00F54EE5">
        <w:rPr>
          <w:rFonts w:ascii="Times New Roman" w:hAnsi="Times New Roman" w:cs="Times New Roman"/>
          <w:sz w:val="26"/>
          <w:szCs w:val="26"/>
          <w:lang w:val="en-US"/>
        </w:rPr>
        <w:t>Lowith</w:t>
      </w:r>
      <w:proofErr w:type="spellEnd"/>
      <w:r w:rsidRPr="00F54EE5">
        <w:rPr>
          <w:rFonts w:ascii="Times New Roman" w:hAnsi="Times New Roman" w:cs="Times New Roman"/>
          <w:sz w:val="26"/>
          <w:szCs w:val="26"/>
          <w:lang w:val="en-US"/>
        </w:rPr>
        <w:t xml:space="preserve"> K. Nietzsche's Philosophy of the Eternal Recurrence of the Same. Berkley: University of California Press, 1997.</w:t>
      </w:r>
    </w:p>
    <w:p w:rsidR="00F54EE5" w:rsidRPr="00F54EE5" w:rsidRDefault="00F54EE5" w:rsidP="00F54EE5">
      <w:pPr>
        <w:pStyle w:val="a5"/>
        <w:numPr>
          <w:ilvl w:val="0"/>
          <w:numId w:val="1"/>
        </w:numPr>
        <w:spacing w:after="0" w:line="480" w:lineRule="auto"/>
        <w:jc w:val="both"/>
        <w:rPr>
          <w:rFonts w:ascii="Times New Roman" w:hAnsi="Times New Roman" w:cs="Times New Roman"/>
          <w:sz w:val="26"/>
          <w:szCs w:val="26"/>
        </w:rPr>
      </w:pPr>
      <w:r w:rsidRPr="00F54EE5">
        <w:rPr>
          <w:rFonts w:ascii="Times New Roman" w:hAnsi="Times New Roman" w:cs="Times New Roman"/>
          <w:sz w:val="26"/>
          <w:szCs w:val="26"/>
          <w:lang w:val="en-US"/>
        </w:rPr>
        <w:t xml:space="preserve">The New Nietzsche: Contemporary Styles of Interpretation / ed. by D.B. Allison. </w:t>
      </w:r>
      <w:r w:rsidRPr="00F54EE5">
        <w:rPr>
          <w:rFonts w:ascii="Times New Roman" w:hAnsi="Times New Roman" w:cs="Times New Roman"/>
          <w:sz w:val="26"/>
          <w:szCs w:val="26"/>
        </w:rPr>
        <w:t xml:space="preserve">N.Y.: </w:t>
      </w:r>
      <w:proofErr w:type="spellStart"/>
      <w:r w:rsidRPr="00F54EE5">
        <w:rPr>
          <w:rFonts w:ascii="Times New Roman" w:hAnsi="Times New Roman" w:cs="Times New Roman"/>
          <w:sz w:val="26"/>
          <w:szCs w:val="26"/>
        </w:rPr>
        <w:t>Dell</w:t>
      </w:r>
      <w:proofErr w:type="spellEnd"/>
      <w:r w:rsidRPr="00F54EE5">
        <w:rPr>
          <w:rFonts w:ascii="Times New Roman" w:hAnsi="Times New Roman" w:cs="Times New Roman"/>
          <w:sz w:val="26"/>
          <w:szCs w:val="26"/>
        </w:rPr>
        <w:t xml:space="preserve"> </w:t>
      </w:r>
      <w:proofErr w:type="spellStart"/>
      <w:r w:rsidRPr="00F54EE5">
        <w:rPr>
          <w:rFonts w:ascii="Times New Roman" w:hAnsi="Times New Roman" w:cs="Times New Roman"/>
          <w:sz w:val="26"/>
          <w:szCs w:val="26"/>
        </w:rPr>
        <w:t>Publishing</w:t>
      </w:r>
      <w:proofErr w:type="spellEnd"/>
      <w:r w:rsidRPr="00F54EE5">
        <w:rPr>
          <w:rFonts w:ascii="Times New Roman" w:hAnsi="Times New Roman" w:cs="Times New Roman"/>
          <w:sz w:val="26"/>
          <w:szCs w:val="26"/>
        </w:rPr>
        <w:t xml:space="preserve"> </w:t>
      </w:r>
      <w:proofErr w:type="spellStart"/>
      <w:r w:rsidRPr="00F54EE5">
        <w:rPr>
          <w:rFonts w:ascii="Times New Roman" w:hAnsi="Times New Roman" w:cs="Times New Roman"/>
          <w:sz w:val="26"/>
          <w:szCs w:val="26"/>
        </w:rPr>
        <w:t>Co</w:t>
      </w:r>
      <w:proofErr w:type="spellEnd"/>
      <w:r w:rsidRPr="00F54EE5">
        <w:rPr>
          <w:rFonts w:ascii="Times New Roman" w:hAnsi="Times New Roman" w:cs="Times New Roman"/>
          <w:sz w:val="26"/>
          <w:szCs w:val="26"/>
        </w:rPr>
        <w:t xml:space="preserve">., 1977. </w:t>
      </w:r>
    </w:p>
    <w:p w:rsidR="00F54EE5" w:rsidRPr="00F54EE5" w:rsidRDefault="00F54EE5" w:rsidP="00F54EE5">
      <w:pPr>
        <w:pStyle w:val="a5"/>
        <w:numPr>
          <w:ilvl w:val="0"/>
          <w:numId w:val="1"/>
        </w:numPr>
        <w:spacing w:after="0" w:line="480" w:lineRule="auto"/>
        <w:jc w:val="both"/>
        <w:rPr>
          <w:rFonts w:ascii="Times New Roman" w:hAnsi="Times New Roman" w:cs="Times New Roman"/>
          <w:sz w:val="26"/>
          <w:szCs w:val="26"/>
          <w:lang w:val="en-US"/>
        </w:rPr>
      </w:pPr>
      <w:r w:rsidRPr="00F54EE5">
        <w:rPr>
          <w:rFonts w:ascii="Times New Roman" w:hAnsi="Times New Roman" w:cs="Times New Roman"/>
          <w:sz w:val="26"/>
          <w:szCs w:val="26"/>
          <w:lang w:val="en-US"/>
        </w:rPr>
        <w:t>Richardson J. Nietzsche’s System. N.Y.: Oxford University Press, 1996.</w:t>
      </w:r>
    </w:p>
    <w:sectPr w:rsidR="00F54EE5" w:rsidRPr="00F54EE5" w:rsidSect="00F54EE5">
      <w:footnotePr>
        <w:numRestart w:val="eachSect"/>
      </w:footnotePr>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4E9" w:rsidRDefault="00F974E9" w:rsidP="00E7360E">
      <w:pPr>
        <w:spacing w:after="0" w:line="240" w:lineRule="auto"/>
      </w:pPr>
      <w:r>
        <w:separator/>
      </w:r>
    </w:p>
  </w:endnote>
  <w:endnote w:type="continuationSeparator" w:id="0">
    <w:p w:rsidR="00F974E9" w:rsidRDefault="00F974E9" w:rsidP="00E73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4E9" w:rsidRDefault="00F974E9" w:rsidP="00E7360E">
      <w:pPr>
        <w:spacing w:after="0" w:line="240" w:lineRule="auto"/>
      </w:pPr>
      <w:r>
        <w:separator/>
      </w:r>
    </w:p>
  </w:footnote>
  <w:footnote w:type="continuationSeparator" w:id="0">
    <w:p w:rsidR="00F974E9" w:rsidRDefault="00F974E9" w:rsidP="00E7360E">
      <w:pPr>
        <w:spacing w:after="0" w:line="240" w:lineRule="auto"/>
      </w:pPr>
      <w:r>
        <w:continuationSeparator/>
      </w:r>
    </w:p>
  </w:footnote>
  <w:footnote w:id="1">
    <w:p w:rsidR="005D293B" w:rsidRDefault="005D293B">
      <w:pPr>
        <w:pStyle w:val="a9"/>
      </w:pPr>
      <w:r>
        <w:rPr>
          <w:rStyle w:val="ab"/>
        </w:rPr>
        <w:footnoteRef/>
      </w:r>
      <w:r>
        <w:t xml:space="preserve"> </w:t>
      </w:r>
      <w:r w:rsidRPr="005D293B">
        <w:t>Ясперс К. Ницше</w:t>
      </w:r>
      <w:r>
        <w:t>. В</w:t>
      </w:r>
      <w:r w:rsidRPr="005D293B">
        <w:t>ведение в поним</w:t>
      </w:r>
      <w:r>
        <w:t xml:space="preserve">ание его философствования. </w:t>
      </w:r>
      <w:proofErr w:type="gramStart"/>
      <w:r>
        <w:t>СПб.</w:t>
      </w:r>
      <w:r w:rsidRPr="005D293B">
        <w:t>,</w:t>
      </w:r>
      <w:proofErr w:type="gramEnd"/>
      <w:r w:rsidRPr="005D293B">
        <w:t xml:space="preserve"> 2003.</w:t>
      </w:r>
      <w:r>
        <w:t xml:space="preserve"> С. 525.</w:t>
      </w:r>
    </w:p>
  </w:footnote>
  <w:footnote w:id="2">
    <w:p w:rsidR="005D293B" w:rsidRPr="008B0394" w:rsidRDefault="005D293B">
      <w:pPr>
        <w:pStyle w:val="a9"/>
        <w:rPr>
          <w:lang w:val="de-DE"/>
        </w:rPr>
      </w:pPr>
      <w:r>
        <w:rPr>
          <w:rStyle w:val="ab"/>
        </w:rPr>
        <w:footnoteRef/>
      </w:r>
      <w:r>
        <w:t xml:space="preserve"> См., напр.: </w:t>
      </w:r>
      <w:r w:rsidRPr="005D293B">
        <w:t>Марков Б. В. Человек, государств</w:t>
      </w:r>
      <w:r w:rsidR="006F3341">
        <w:t xml:space="preserve">о и Бог в философии Ницше. </w:t>
      </w:r>
      <w:proofErr w:type="gramStart"/>
      <w:r w:rsidR="006F3341">
        <w:t>СПб</w:t>
      </w:r>
      <w:r w:rsidR="006F3341" w:rsidRPr="008B0394">
        <w:rPr>
          <w:lang w:val="de-DE"/>
        </w:rPr>
        <w:t>.</w:t>
      </w:r>
      <w:r w:rsidRPr="008B0394">
        <w:rPr>
          <w:lang w:val="de-DE"/>
        </w:rPr>
        <w:t>,</w:t>
      </w:r>
      <w:proofErr w:type="gramEnd"/>
      <w:r w:rsidRPr="008B0394">
        <w:rPr>
          <w:lang w:val="de-DE"/>
        </w:rPr>
        <w:t xml:space="preserve"> 2005.</w:t>
      </w:r>
      <w:r w:rsidR="006F3341" w:rsidRPr="008B0394">
        <w:rPr>
          <w:lang w:val="de-DE"/>
        </w:rPr>
        <w:t xml:space="preserve"> </w:t>
      </w:r>
      <w:r w:rsidR="006F3341">
        <w:t>С</w:t>
      </w:r>
      <w:r w:rsidR="006F3341" w:rsidRPr="008B0394">
        <w:rPr>
          <w:lang w:val="de-DE"/>
        </w:rPr>
        <w:t>. 24.</w:t>
      </w:r>
    </w:p>
  </w:footnote>
  <w:footnote w:id="3">
    <w:p w:rsidR="006F3341" w:rsidRPr="008B0394" w:rsidRDefault="006F3341">
      <w:pPr>
        <w:pStyle w:val="a9"/>
        <w:rPr>
          <w:lang w:val="de-DE"/>
        </w:rPr>
      </w:pPr>
      <w:r>
        <w:rPr>
          <w:rStyle w:val="ab"/>
        </w:rPr>
        <w:footnoteRef/>
      </w:r>
      <w:r w:rsidRPr="00742F30">
        <w:rPr>
          <w:lang w:val="de-DE"/>
        </w:rPr>
        <w:t xml:space="preserve"> Kaufmann W. Nietzsche: </w:t>
      </w:r>
      <w:proofErr w:type="spellStart"/>
      <w:r w:rsidRPr="00742F30">
        <w:rPr>
          <w:lang w:val="de-DE"/>
        </w:rPr>
        <w:t>Philosopher</w:t>
      </w:r>
      <w:proofErr w:type="spellEnd"/>
      <w:r w:rsidRPr="00742F30">
        <w:rPr>
          <w:lang w:val="de-DE"/>
        </w:rPr>
        <w:t xml:space="preserve">, </w:t>
      </w:r>
      <w:proofErr w:type="spellStart"/>
      <w:r w:rsidRPr="00742F30">
        <w:rPr>
          <w:lang w:val="de-DE"/>
        </w:rPr>
        <w:t>Psychologist</w:t>
      </w:r>
      <w:proofErr w:type="spellEnd"/>
      <w:r w:rsidRPr="00742F30">
        <w:rPr>
          <w:lang w:val="de-DE"/>
        </w:rPr>
        <w:t xml:space="preserve">, Antichrist. </w:t>
      </w:r>
      <w:r w:rsidRPr="008B0394">
        <w:rPr>
          <w:lang w:val="de-DE"/>
        </w:rPr>
        <w:t>Princeton, 1974. P. 74.</w:t>
      </w:r>
    </w:p>
  </w:footnote>
  <w:footnote w:id="4">
    <w:p w:rsidR="006F3341" w:rsidRPr="006F3341" w:rsidRDefault="006F3341">
      <w:pPr>
        <w:pStyle w:val="a9"/>
      </w:pPr>
      <w:r>
        <w:rPr>
          <w:rStyle w:val="ab"/>
        </w:rPr>
        <w:footnoteRef/>
      </w:r>
      <w:r>
        <w:t xml:space="preserve"> </w:t>
      </w:r>
      <w:r w:rsidRPr="006F3341">
        <w:t>Хайдеггер М. Ист</w:t>
      </w:r>
      <w:r>
        <w:t>ок художественного творения. М.</w:t>
      </w:r>
      <w:r w:rsidRPr="006F3341">
        <w:t xml:space="preserve">, 2008. </w:t>
      </w:r>
      <w:r>
        <w:t>С. 347-348.</w:t>
      </w:r>
    </w:p>
  </w:footnote>
  <w:footnote w:id="5">
    <w:p w:rsidR="006F3341" w:rsidRPr="006F3341" w:rsidRDefault="006F3341">
      <w:pPr>
        <w:pStyle w:val="a9"/>
        <w:rPr>
          <w:lang w:val="de-DE"/>
        </w:rPr>
      </w:pPr>
      <w:r>
        <w:rPr>
          <w:rStyle w:val="ab"/>
        </w:rPr>
        <w:footnoteRef/>
      </w:r>
      <w:r>
        <w:t xml:space="preserve"> </w:t>
      </w:r>
      <w:r w:rsidRPr="006F3341">
        <w:t>Хайдеггер М. Что зов</w:t>
      </w:r>
      <w:r>
        <w:t>ется мышлением? М</w:t>
      </w:r>
      <w:r w:rsidRPr="006520C8">
        <w:rPr>
          <w:lang w:val="de-DE"/>
        </w:rPr>
        <w:t xml:space="preserve">., 2010. </w:t>
      </w:r>
      <w:r>
        <w:t>С</w:t>
      </w:r>
      <w:r w:rsidRPr="006F3341">
        <w:rPr>
          <w:lang w:val="de-DE"/>
        </w:rPr>
        <w:t>. 62.</w:t>
      </w:r>
    </w:p>
  </w:footnote>
  <w:footnote w:id="6">
    <w:p w:rsidR="00111FA6" w:rsidRPr="006520C8" w:rsidRDefault="00111FA6">
      <w:pPr>
        <w:pStyle w:val="a9"/>
      </w:pPr>
      <w:r>
        <w:rPr>
          <w:rStyle w:val="ab"/>
        </w:rPr>
        <w:footnoteRef/>
      </w:r>
      <w:r w:rsidRPr="006F3341">
        <w:rPr>
          <w:lang w:val="de-DE"/>
        </w:rPr>
        <w:t xml:space="preserve"> </w:t>
      </w:r>
      <w:r w:rsidR="006F3341" w:rsidRPr="006F3341">
        <w:rPr>
          <w:lang w:val="de-DE"/>
        </w:rPr>
        <w:t xml:space="preserve">Richardson J. </w:t>
      </w:r>
      <w:proofErr w:type="spellStart"/>
      <w:r w:rsidR="006F3341" w:rsidRPr="006F3341">
        <w:rPr>
          <w:lang w:val="de-DE"/>
        </w:rPr>
        <w:t>Nietzsche’s</w:t>
      </w:r>
      <w:proofErr w:type="spellEnd"/>
      <w:r w:rsidR="006F3341" w:rsidRPr="006F3341">
        <w:rPr>
          <w:lang w:val="de-DE"/>
        </w:rPr>
        <w:t xml:space="preserve"> System. </w:t>
      </w:r>
      <w:r w:rsidR="006F3341" w:rsidRPr="00742F30">
        <w:rPr>
          <w:lang w:val="de-DE"/>
        </w:rPr>
        <w:t>N</w:t>
      </w:r>
      <w:r w:rsidR="006F3341" w:rsidRPr="006520C8">
        <w:t>.</w:t>
      </w:r>
      <w:r w:rsidR="006F3341" w:rsidRPr="00742F30">
        <w:rPr>
          <w:lang w:val="de-DE"/>
        </w:rPr>
        <w:t>Y</w:t>
      </w:r>
      <w:r w:rsidR="006F3341" w:rsidRPr="006520C8">
        <w:t>., 1996.</w:t>
      </w:r>
    </w:p>
  </w:footnote>
  <w:footnote w:id="7">
    <w:p w:rsidR="006F3341" w:rsidRPr="006F3341" w:rsidRDefault="006F3341">
      <w:pPr>
        <w:pStyle w:val="a9"/>
      </w:pPr>
      <w:r>
        <w:rPr>
          <w:rStyle w:val="ab"/>
        </w:rPr>
        <w:footnoteRef/>
      </w:r>
      <w:r>
        <w:t xml:space="preserve"> Ницше Ф. Полное собрание сочинений: в 13 тт. </w:t>
      </w:r>
      <w:r w:rsidR="00552AF4">
        <w:t>М.</w:t>
      </w:r>
      <w:r w:rsidR="00425ECC">
        <w:t>, 2006-2014. Т. 6. С. 17. (Перевод цитат, дающихся по этому изданию, в ряде мест изменен автором.)</w:t>
      </w:r>
    </w:p>
  </w:footnote>
  <w:footnote w:id="8">
    <w:p w:rsidR="00425ECC" w:rsidRDefault="00425ECC">
      <w:pPr>
        <w:pStyle w:val="a9"/>
      </w:pPr>
      <w:r>
        <w:rPr>
          <w:rStyle w:val="ab"/>
        </w:rPr>
        <w:footnoteRef/>
      </w:r>
      <w:r>
        <w:t xml:space="preserve"> См.: там же. Т. 13. С. 21.</w:t>
      </w:r>
    </w:p>
  </w:footnote>
  <w:footnote w:id="9">
    <w:p w:rsidR="00627645" w:rsidRDefault="00627645">
      <w:pPr>
        <w:pStyle w:val="a9"/>
      </w:pPr>
      <w:r>
        <w:rPr>
          <w:rStyle w:val="ab"/>
        </w:rPr>
        <w:footnoteRef/>
      </w:r>
      <w:r>
        <w:t xml:space="preserve"> Там же. Т. 6. С. 38.</w:t>
      </w:r>
    </w:p>
  </w:footnote>
  <w:footnote w:id="10">
    <w:p w:rsidR="00627645" w:rsidRDefault="00627645">
      <w:pPr>
        <w:pStyle w:val="a9"/>
      </w:pPr>
      <w:r>
        <w:rPr>
          <w:rStyle w:val="ab"/>
        </w:rPr>
        <w:footnoteRef/>
      </w:r>
      <w:r>
        <w:t xml:space="preserve"> Там же. С. 152.</w:t>
      </w:r>
    </w:p>
  </w:footnote>
  <w:footnote w:id="11">
    <w:p w:rsidR="00627645" w:rsidRDefault="00627645">
      <w:pPr>
        <w:pStyle w:val="a9"/>
      </w:pPr>
      <w:r>
        <w:rPr>
          <w:rStyle w:val="ab"/>
        </w:rPr>
        <w:footnoteRef/>
      </w:r>
      <w:r>
        <w:t xml:space="preserve"> См., напр.: там же. Т. 5. С. 49-51.</w:t>
      </w:r>
    </w:p>
  </w:footnote>
  <w:footnote w:id="12">
    <w:p w:rsidR="00627645" w:rsidRDefault="00627645">
      <w:pPr>
        <w:pStyle w:val="a9"/>
      </w:pPr>
      <w:r>
        <w:rPr>
          <w:rStyle w:val="ab"/>
        </w:rPr>
        <w:footnoteRef/>
      </w:r>
      <w:r>
        <w:t xml:space="preserve"> Ницше Ф. Указ. соч. Т. 13. С. 339.</w:t>
      </w:r>
    </w:p>
  </w:footnote>
  <w:footnote w:id="13">
    <w:p w:rsidR="002F2EB2" w:rsidRDefault="002F2EB2">
      <w:pPr>
        <w:pStyle w:val="a9"/>
      </w:pPr>
      <w:r>
        <w:rPr>
          <w:rStyle w:val="ab"/>
        </w:rPr>
        <w:footnoteRef/>
      </w:r>
      <w:r>
        <w:t xml:space="preserve"> Там же. С. 251.</w:t>
      </w:r>
    </w:p>
  </w:footnote>
  <w:footnote w:id="14">
    <w:p w:rsidR="00C9577C" w:rsidRDefault="00C9577C">
      <w:pPr>
        <w:pStyle w:val="a9"/>
      </w:pPr>
      <w:r>
        <w:rPr>
          <w:rStyle w:val="ab"/>
        </w:rPr>
        <w:footnoteRef/>
      </w:r>
      <w:r>
        <w:t xml:space="preserve"> См., напр.: там же. Т. 12. С. 189.</w:t>
      </w:r>
    </w:p>
  </w:footnote>
  <w:footnote w:id="15">
    <w:p w:rsidR="00C9577C" w:rsidRDefault="00C9577C">
      <w:pPr>
        <w:pStyle w:val="a9"/>
      </w:pPr>
      <w:r>
        <w:rPr>
          <w:rStyle w:val="ab"/>
        </w:rPr>
        <w:footnoteRef/>
      </w:r>
      <w:r>
        <w:t xml:space="preserve"> Там же. Т. 5. С. 31.</w:t>
      </w:r>
    </w:p>
  </w:footnote>
  <w:footnote w:id="16">
    <w:p w:rsidR="00DD2BF4" w:rsidRDefault="00DD2BF4">
      <w:pPr>
        <w:pStyle w:val="a9"/>
      </w:pPr>
      <w:r>
        <w:rPr>
          <w:rStyle w:val="ab"/>
        </w:rPr>
        <w:footnoteRef/>
      </w:r>
      <w:r>
        <w:t xml:space="preserve"> Там же. Т. 13. С. 360.</w:t>
      </w:r>
    </w:p>
  </w:footnote>
  <w:footnote w:id="17">
    <w:p w:rsidR="00DD2BF4" w:rsidRDefault="00DD2BF4">
      <w:pPr>
        <w:pStyle w:val="a9"/>
      </w:pPr>
      <w:r>
        <w:rPr>
          <w:rStyle w:val="ab"/>
        </w:rPr>
        <w:footnoteRef/>
      </w:r>
      <w:r>
        <w:t xml:space="preserve"> Там же. Т. 6. С. 113.</w:t>
      </w:r>
    </w:p>
  </w:footnote>
  <w:footnote w:id="18">
    <w:p w:rsidR="00DD2BF4" w:rsidRDefault="00DD2BF4">
      <w:pPr>
        <w:pStyle w:val="a9"/>
      </w:pPr>
      <w:r>
        <w:rPr>
          <w:rStyle w:val="ab"/>
        </w:rPr>
        <w:footnoteRef/>
      </w:r>
      <w:r>
        <w:t xml:space="preserve"> Там же. С. 114.</w:t>
      </w:r>
    </w:p>
  </w:footnote>
  <w:footnote w:id="19">
    <w:p w:rsidR="00EF5D69" w:rsidRDefault="00EF5D69">
      <w:pPr>
        <w:pStyle w:val="a9"/>
      </w:pPr>
      <w:r>
        <w:rPr>
          <w:rStyle w:val="ab"/>
        </w:rPr>
        <w:footnoteRef/>
      </w:r>
      <w:r>
        <w:t xml:space="preserve"> Там же. Т. 12. С. 74.</w:t>
      </w:r>
    </w:p>
  </w:footnote>
  <w:footnote w:id="20">
    <w:p w:rsidR="00EF5D69" w:rsidRDefault="00EF5D69">
      <w:pPr>
        <w:pStyle w:val="a9"/>
      </w:pPr>
      <w:r>
        <w:rPr>
          <w:rStyle w:val="ab"/>
        </w:rPr>
        <w:footnoteRef/>
      </w:r>
      <w:r>
        <w:t xml:space="preserve"> Там же.</w:t>
      </w:r>
    </w:p>
  </w:footnote>
  <w:footnote w:id="21">
    <w:p w:rsidR="00E17E59" w:rsidRDefault="00E17E59">
      <w:pPr>
        <w:pStyle w:val="a9"/>
      </w:pPr>
      <w:r>
        <w:rPr>
          <w:rStyle w:val="ab"/>
        </w:rPr>
        <w:footnoteRef/>
      </w:r>
      <w:r>
        <w:t xml:space="preserve"> Там же. Т. 4. С. 18.</w:t>
      </w:r>
    </w:p>
  </w:footnote>
  <w:footnote w:id="22">
    <w:p w:rsidR="00E17E59" w:rsidRDefault="00E17E59">
      <w:pPr>
        <w:pStyle w:val="a9"/>
      </w:pPr>
      <w:r>
        <w:rPr>
          <w:rStyle w:val="ab"/>
        </w:rPr>
        <w:footnoteRef/>
      </w:r>
      <w:r>
        <w:t xml:space="preserve"> Там же. Т. 5. С. 237.</w:t>
      </w:r>
    </w:p>
  </w:footnote>
  <w:footnote w:id="23">
    <w:p w:rsidR="00E17E59" w:rsidRDefault="00E17E59">
      <w:pPr>
        <w:pStyle w:val="a9"/>
      </w:pPr>
      <w:r>
        <w:rPr>
          <w:rStyle w:val="ab"/>
        </w:rPr>
        <w:footnoteRef/>
      </w:r>
      <w:r>
        <w:t xml:space="preserve"> Там же. Т. 1. Ч. 2. С. 171.</w:t>
      </w:r>
    </w:p>
  </w:footnote>
  <w:footnote w:id="24">
    <w:p w:rsidR="00E17B89" w:rsidRDefault="00E17B89">
      <w:pPr>
        <w:pStyle w:val="a9"/>
      </w:pPr>
      <w:r>
        <w:rPr>
          <w:rStyle w:val="ab"/>
        </w:rPr>
        <w:footnoteRef/>
      </w:r>
      <w:r>
        <w:t xml:space="preserve"> Ницше Ф. Собр. соч.: в 2 т. М., 1996. Т. 1. С. 592-593.</w:t>
      </w:r>
    </w:p>
  </w:footnote>
  <w:footnote w:id="25">
    <w:p w:rsidR="00E664B9" w:rsidRDefault="00E664B9">
      <w:pPr>
        <w:pStyle w:val="a9"/>
      </w:pPr>
      <w:r>
        <w:rPr>
          <w:rStyle w:val="ab"/>
        </w:rPr>
        <w:footnoteRef/>
      </w:r>
      <w:r>
        <w:t xml:space="preserve"> Ницше Ф. ПСС. Т. 5. С. 313.</w:t>
      </w:r>
    </w:p>
  </w:footnote>
  <w:footnote w:id="26">
    <w:p w:rsidR="003811E4" w:rsidRPr="003811E4" w:rsidRDefault="003811E4">
      <w:pPr>
        <w:pStyle w:val="a9"/>
      </w:pPr>
      <w:r>
        <w:rPr>
          <w:rStyle w:val="ab"/>
        </w:rPr>
        <w:footnoteRef/>
      </w:r>
      <w:r>
        <w:t xml:space="preserve"> См.</w:t>
      </w:r>
      <w:r w:rsidR="0061276B">
        <w:t xml:space="preserve"> подробнее</w:t>
      </w:r>
      <w:r>
        <w:t xml:space="preserve">: </w:t>
      </w:r>
      <w:proofErr w:type="spellStart"/>
      <w:r>
        <w:t>Цендровский</w:t>
      </w:r>
      <w:proofErr w:type="spellEnd"/>
      <w:r>
        <w:t xml:space="preserve"> О.Ю. Идеал величия в философии Ницше </w:t>
      </w:r>
      <w:r w:rsidRPr="003811E4">
        <w:t>//</w:t>
      </w:r>
      <w:r>
        <w:t xml:space="preserve"> Вестник РХГА. 2013. № 4. С. 119-129.</w:t>
      </w:r>
    </w:p>
  </w:footnote>
  <w:footnote w:id="27">
    <w:p w:rsidR="00E30EBB" w:rsidRDefault="00E30EBB">
      <w:pPr>
        <w:pStyle w:val="a9"/>
      </w:pPr>
      <w:r>
        <w:rPr>
          <w:rStyle w:val="ab"/>
        </w:rPr>
        <w:footnoteRef/>
      </w:r>
      <w:r>
        <w:t xml:space="preserve"> Там же. Т. 5. С. 137.</w:t>
      </w:r>
    </w:p>
  </w:footnote>
  <w:footnote w:id="28">
    <w:p w:rsidR="00E30EBB" w:rsidRDefault="00E30EBB">
      <w:pPr>
        <w:pStyle w:val="a9"/>
      </w:pPr>
      <w:r>
        <w:rPr>
          <w:rStyle w:val="ab"/>
        </w:rPr>
        <w:footnoteRef/>
      </w:r>
      <w:r>
        <w:t xml:space="preserve"> </w:t>
      </w:r>
      <w:r w:rsidR="005069AC">
        <w:t>Там же. Т. 11. С. 408-409.</w:t>
      </w:r>
    </w:p>
  </w:footnote>
  <w:footnote w:id="29">
    <w:p w:rsidR="005069AC" w:rsidRDefault="005069AC">
      <w:pPr>
        <w:pStyle w:val="a9"/>
      </w:pPr>
      <w:r>
        <w:rPr>
          <w:rStyle w:val="ab"/>
        </w:rPr>
        <w:footnoteRef/>
      </w:r>
      <w:r>
        <w:t xml:space="preserve"> Там же. Т. 6. С. 227.</w:t>
      </w:r>
    </w:p>
  </w:footnote>
  <w:footnote w:id="30">
    <w:p w:rsidR="00083F23" w:rsidRDefault="00083F23">
      <w:pPr>
        <w:pStyle w:val="a9"/>
      </w:pPr>
      <w:r>
        <w:rPr>
          <w:rStyle w:val="ab"/>
        </w:rPr>
        <w:footnoteRef/>
      </w:r>
      <w:r>
        <w:t xml:space="preserve"> Там же. Т. 5. С. 158.</w:t>
      </w:r>
    </w:p>
  </w:footnote>
  <w:footnote w:id="31">
    <w:p w:rsidR="00083F23" w:rsidRDefault="00083F23">
      <w:pPr>
        <w:pStyle w:val="a9"/>
      </w:pPr>
      <w:r>
        <w:rPr>
          <w:rStyle w:val="ab"/>
        </w:rPr>
        <w:footnoteRef/>
      </w:r>
      <w:r>
        <w:t xml:space="preserve"> </w:t>
      </w:r>
      <w:proofErr w:type="spellStart"/>
      <w:r>
        <w:t>Делёз</w:t>
      </w:r>
      <w:proofErr w:type="spellEnd"/>
      <w:r>
        <w:t xml:space="preserve"> Ж. Ницше и философия. М., 2003. С. 96.</w:t>
      </w:r>
    </w:p>
  </w:footnote>
  <w:footnote w:id="32">
    <w:p w:rsidR="004A4755" w:rsidRDefault="004A4755">
      <w:pPr>
        <w:pStyle w:val="a9"/>
      </w:pPr>
      <w:r>
        <w:rPr>
          <w:rStyle w:val="ab"/>
        </w:rPr>
        <w:footnoteRef/>
      </w:r>
      <w:r w:rsidRPr="004A4755">
        <w:rPr>
          <w:lang w:val="en-US"/>
        </w:rPr>
        <w:t xml:space="preserve"> </w:t>
      </w:r>
      <w:proofErr w:type="spellStart"/>
      <w:r>
        <w:rPr>
          <w:lang w:val="en-US"/>
        </w:rPr>
        <w:t>Altizer</w:t>
      </w:r>
      <w:proofErr w:type="spellEnd"/>
      <w:r>
        <w:rPr>
          <w:lang w:val="en-US"/>
        </w:rPr>
        <w:t xml:space="preserve"> T. J. Eternal Recurrence and Kingdom of God // </w:t>
      </w:r>
      <w:proofErr w:type="gramStart"/>
      <w:r w:rsidRPr="00083F23">
        <w:rPr>
          <w:lang w:val="en-US"/>
        </w:rPr>
        <w:t>The</w:t>
      </w:r>
      <w:proofErr w:type="gramEnd"/>
      <w:r w:rsidRPr="00083F23">
        <w:rPr>
          <w:lang w:val="en-US"/>
        </w:rPr>
        <w:t xml:space="preserve"> New Nietzsche: Contemporary Styles of Interpretation</w:t>
      </w:r>
      <w:r>
        <w:rPr>
          <w:lang w:val="en-US"/>
        </w:rPr>
        <w:t>. N</w:t>
      </w:r>
      <w:r w:rsidRPr="00CB671B">
        <w:t>.</w:t>
      </w:r>
      <w:r>
        <w:rPr>
          <w:lang w:val="en-US"/>
        </w:rPr>
        <w:t>Y</w:t>
      </w:r>
      <w:r w:rsidRPr="00CB671B">
        <w:t xml:space="preserve">., 1977. </w:t>
      </w:r>
      <w:r>
        <w:rPr>
          <w:lang w:val="en-US"/>
        </w:rPr>
        <w:t>P</w:t>
      </w:r>
      <w:r w:rsidRPr="00CB671B">
        <w:t>. 245.</w:t>
      </w:r>
    </w:p>
  </w:footnote>
  <w:footnote w:id="33">
    <w:p w:rsidR="00083F23" w:rsidRDefault="00083F23">
      <w:pPr>
        <w:pStyle w:val="a9"/>
      </w:pPr>
      <w:r>
        <w:rPr>
          <w:rStyle w:val="ab"/>
        </w:rPr>
        <w:footnoteRef/>
      </w:r>
      <w:r>
        <w:t xml:space="preserve"> </w:t>
      </w:r>
      <w:proofErr w:type="spellStart"/>
      <w:r>
        <w:t>Делёз</w:t>
      </w:r>
      <w:proofErr w:type="spellEnd"/>
      <w:r>
        <w:t xml:space="preserve"> Ж. Указ. соч. С. 154.</w:t>
      </w:r>
    </w:p>
  </w:footnote>
  <w:footnote w:id="34">
    <w:p w:rsidR="00CB671B" w:rsidRPr="00CB671B" w:rsidRDefault="00CB671B">
      <w:pPr>
        <w:pStyle w:val="a9"/>
      </w:pPr>
      <w:r>
        <w:rPr>
          <w:rStyle w:val="ab"/>
        </w:rPr>
        <w:footnoteRef/>
      </w:r>
      <w:r>
        <w:t xml:space="preserve"> Ницше Ф. ПСС. Т. 11. С. 270.</w:t>
      </w:r>
    </w:p>
  </w:footnote>
  <w:footnote w:id="35">
    <w:p w:rsidR="006558B3" w:rsidRDefault="006558B3">
      <w:pPr>
        <w:pStyle w:val="a9"/>
      </w:pPr>
      <w:r>
        <w:rPr>
          <w:rStyle w:val="ab"/>
        </w:rPr>
        <w:footnoteRef/>
      </w:r>
      <w:r>
        <w:t xml:space="preserve"> Там же. Т. 13. С. 180-181.</w:t>
      </w:r>
    </w:p>
  </w:footnote>
  <w:footnote w:id="36">
    <w:p w:rsidR="00A94669" w:rsidRDefault="00A94669">
      <w:pPr>
        <w:pStyle w:val="a9"/>
      </w:pPr>
      <w:r>
        <w:rPr>
          <w:rStyle w:val="ab"/>
        </w:rPr>
        <w:footnoteRef/>
      </w:r>
      <w:r>
        <w:t xml:space="preserve"> Там же. Т. </w:t>
      </w:r>
      <w:r w:rsidR="008C0312">
        <w:t>13. С 273.</w:t>
      </w:r>
    </w:p>
  </w:footnote>
  <w:footnote w:id="37">
    <w:p w:rsidR="008C0312" w:rsidRDefault="008C0312">
      <w:pPr>
        <w:pStyle w:val="a9"/>
      </w:pPr>
      <w:r>
        <w:rPr>
          <w:rStyle w:val="ab"/>
        </w:rPr>
        <w:footnoteRef/>
      </w:r>
      <w:r>
        <w:t xml:space="preserve"> </w:t>
      </w:r>
      <w:r w:rsidR="005A3C94">
        <w:t>Там же.</w:t>
      </w:r>
    </w:p>
  </w:footnote>
  <w:footnote w:id="38">
    <w:p w:rsidR="005A3C94" w:rsidRDefault="005A3C94">
      <w:pPr>
        <w:pStyle w:val="a9"/>
      </w:pPr>
      <w:r>
        <w:rPr>
          <w:rStyle w:val="ab"/>
        </w:rPr>
        <w:footnoteRef/>
      </w:r>
      <w:r>
        <w:t xml:space="preserve"> Там же. Т. 6. С. 72.</w:t>
      </w:r>
    </w:p>
  </w:footnote>
  <w:footnote w:id="39">
    <w:p w:rsidR="009C1B0F" w:rsidRDefault="009C1B0F">
      <w:pPr>
        <w:pStyle w:val="a9"/>
      </w:pPr>
      <w:r>
        <w:rPr>
          <w:rStyle w:val="ab"/>
        </w:rPr>
        <w:footnoteRef/>
      </w:r>
      <w:r>
        <w:t xml:space="preserve"> Там же. Т. 6. С. 32.</w:t>
      </w:r>
    </w:p>
  </w:footnote>
  <w:footnote w:id="40">
    <w:p w:rsidR="00615B3C" w:rsidRDefault="00615B3C">
      <w:pPr>
        <w:pStyle w:val="a9"/>
      </w:pPr>
      <w:r>
        <w:rPr>
          <w:rStyle w:val="ab"/>
        </w:rPr>
        <w:footnoteRef/>
      </w:r>
      <w:r w:rsidR="009C1B0F">
        <w:t xml:space="preserve"> Там же.</w:t>
      </w:r>
    </w:p>
  </w:footnote>
  <w:footnote w:id="41">
    <w:p w:rsidR="003E1D3A" w:rsidRDefault="003E1D3A">
      <w:pPr>
        <w:pStyle w:val="a9"/>
      </w:pPr>
      <w:r>
        <w:rPr>
          <w:rStyle w:val="ab"/>
        </w:rPr>
        <w:footnoteRef/>
      </w:r>
      <w:r>
        <w:t xml:space="preserve"> См.</w:t>
      </w:r>
      <w:r w:rsidR="00847C9F">
        <w:t>, напр.</w:t>
      </w:r>
      <w:r>
        <w:t>: там же. Т. 13. С. 223-224.</w:t>
      </w:r>
    </w:p>
  </w:footnote>
  <w:footnote w:id="42">
    <w:p w:rsidR="00F56767" w:rsidRDefault="00F56767">
      <w:pPr>
        <w:pStyle w:val="a9"/>
      </w:pPr>
      <w:r>
        <w:rPr>
          <w:rStyle w:val="ab"/>
        </w:rPr>
        <w:footnoteRef/>
      </w:r>
      <w:r>
        <w:t xml:space="preserve"> Там же. Т. 13. С. 23.</w:t>
      </w:r>
    </w:p>
  </w:footnote>
  <w:footnote w:id="43">
    <w:p w:rsidR="000F3899" w:rsidRDefault="000F3899">
      <w:pPr>
        <w:pStyle w:val="a9"/>
      </w:pPr>
      <w:r>
        <w:rPr>
          <w:rStyle w:val="ab"/>
        </w:rPr>
        <w:footnoteRef/>
      </w:r>
      <w:r>
        <w:t xml:space="preserve"> Там же. Т. 5. С. 117.</w:t>
      </w:r>
    </w:p>
  </w:footnote>
  <w:footnote w:id="44">
    <w:p w:rsidR="000F3899" w:rsidRDefault="000F3899">
      <w:pPr>
        <w:pStyle w:val="a9"/>
      </w:pPr>
      <w:r>
        <w:rPr>
          <w:rStyle w:val="ab"/>
        </w:rPr>
        <w:footnoteRef/>
      </w:r>
      <w:r>
        <w:t xml:space="preserve"> Там же. С. 118.</w:t>
      </w:r>
    </w:p>
  </w:footnote>
  <w:footnote w:id="45">
    <w:p w:rsidR="005413E6" w:rsidRPr="002F4B05" w:rsidRDefault="005413E6">
      <w:pPr>
        <w:pStyle w:val="a9"/>
        <w:rPr>
          <w:lang w:val="en-US"/>
        </w:rPr>
      </w:pPr>
      <w:r>
        <w:rPr>
          <w:rStyle w:val="ab"/>
        </w:rPr>
        <w:footnoteRef/>
      </w:r>
      <w:r>
        <w:t xml:space="preserve"> Там же. Т</w:t>
      </w:r>
      <w:r w:rsidRPr="002F4B05">
        <w:rPr>
          <w:lang w:val="en-US"/>
        </w:rPr>
        <w:t xml:space="preserve">. 5. </w:t>
      </w:r>
      <w:r>
        <w:t>С</w:t>
      </w:r>
      <w:r w:rsidRPr="002F4B05">
        <w:rPr>
          <w:lang w:val="en-US"/>
        </w:rPr>
        <w:t>. 191.</w:t>
      </w:r>
    </w:p>
  </w:footnote>
  <w:footnote w:id="46">
    <w:p w:rsidR="00A37230" w:rsidRPr="00131F09" w:rsidRDefault="00A37230">
      <w:pPr>
        <w:pStyle w:val="a9"/>
        <w:rPr>
          <w:lang w:val="en-US"/>
        </w:rPr>
      </w:pPr>
      <w:r>
        <w:rPr>
          <w:rStyle w:val="ab"/>
        </w:rPr>
        <w:footnoteRef/>
      </w:r>
      <w:r w:rsidRPr="002F4B05">
        <w:rPr>
          <w:lang w:val="en-US"/>
        </w:rPr>
        <w:t xml:space="preserve"> </w:t>
      </w:r>
      <w:r>
        <w:t>Там</w:t>
      </w:r>
      <w:r w:rsidRPr="002F4B05">
        <w:rPr>
          <w:lang w:val="en-US"/>
        </w:rPr>
        <w:t xml:space="preserve"> </w:t>
      </w:r>
      <w:r>
        <w:t>же</w:t>
      </w:r>
      <w:r w:rsidRPr="002F4B05">
        <w:rPr>
          <w:lang w:val="en-US"/>
        </w:rPr>
        <w:t xml:space="preserve">. </w:t>
      </w:r>
      <w:r>
        <w:t>Т</w:t>
      </w:r>
      <w:r w:rsidRPr="002F4B05">
        <w:rPr>
          <w:lang w:val="en-US"/>
        </w:rPr>
        <w:t xml:space="preserve">. </w:t>
      </w:r>
      <w:r w:rsidRPr="00131F09">
        <w:rPr>
          <w:lang w:val="en-US"/>
        </w:rPr>
        <w:t xml:space="preserve">6. </w:t>
      </w:r>
      <w:r>
        <w:t>С</w:t>
      </w:r>
      <w:r w:rsidRPr="00131F09">
        <w:rPr>
          <w:lang w:val="en-US"/>
        </w:rPr>
        <w:t>. 87.</w:t>
      </w:r>
    </w:p>
  </w:footnote>
  <w:footnote w:id="47">
    <w:p w:rsidR="00CF2B62" w:rsidRPr="00131F09" w:rsidRDefault="00CF2B62">
      <w:pPr>
        <w:pStyle w:val="a9"/>
      </w:pPr>
      <w:r>
        <w:rPr>
          <w:rStyle w:val="ab"/>
        </w:rPr>
        <w:footnoteRef/>
      </w:r>
      <w:r w:rsidRPr="00BE6858">
        <w:rPr>
          <w:lang w:val="en-US"/>
        </w:rPr>
        <w:t xml:space="preserve"> </w:t>
      </w:r>
      <w:r>
        <w:rPr>
          <w:lang w:val="en-US"/>
        </w:rPr>
        <w:t>Richardson</w:t>
      </w:r>
      <w:r w:rsidRPr="00BE6858">
        <w:rPr>
          <w:lang w:val="en-US"/>
        </w:rPr>
        <w:t xml:space="preserve"> </w:t>
      </w:r>
      <w:r>
        <w:rPr>
          <w:lang w:val="en-US"/>
        </w:rPr>
        <w:t>J</w:t>
      </w:r>
      <w:r w:rsidRPr="00BE6858">
        <w:rPr>
          <w:lang w:val="en-US"/>
        </w:rPr>
        <w:t xml:space="preserve">. </w:t>
      </w:r>
      <w:r>
        <w:rPr>
          <w:lang w:val="en-US"/>
        </w:rPr>
        <w:t>Op</w:t>
      </w:r>
      <w:r w:rsidRPr="00BE6858">
        <w:rPr>
          <w:lang w:val="en-US"/>
        </w:rPr>
        <w:t xml:space="preserve">. </w:t>
      </w:r>
      <w:r>
        <w:rPr>
          <w:lang w:val="en-US"/>
        </w:rPr>
        <w:t>cit</w:t>
      </w:r>
      <w:r w:rsidRPr="00BE6858">
        <w:rPr>
          <w:lang w:val="en-US"/>
        </w:rPr>
        <w:t xml:space="preserve">. </w:t>
      </w:r>
      <w:r>
        <w:rPr>
          <w:lang w:val="en-US"/>
        </w:rPr>
        <w:t>P</w:t>
      </w:r>
      <w:r w:rsidRPr="00131F09">
        <w:t>. 164.</w:t>
      </w:r>
    </w:p>
  </w:footnote>
  <w:footnote w:id="48">
    <w:p w:rsidR="00315D13" w:rsidRDefault="00315D13">
      <w:pPr>
        <w:pStyle w:val="a9"/>
      </w:pPr>
      <w:r>
        <w:rPr>
          <w:rStyle w:val="ab"/>
        </w:rPr>
        <w:footnoteRef/>
      </w:r>
      <w:r>
        <w:t xml:space="preserve"> См., напр.: Ницше Ф. ПСС. Т. 12. С. 67.</w:t>
      </w:r>
    </w:p>
  </w:footnote>
  <w:footnote w:id="49">
    <w:p w:rsidR="002C11F4" w:rsidRDefault="002C11F4">
      <w:pPr>
        <w:pStyle w:val="a9"/>
      </w:pPr>
      <w:r>
        <w:rPr>
          <w:rStyle w:val="ab"/>
        </w:rPr>
        <w:footnoteRef/>
      </w:r>
      <w:r>
        <w:t xml:space="preserve"> См., напр.: Ницше Ф. ПСС. Т. 12. С. 41.</w:t>
      </w:r>
    </w:p>
  </w:footnote>
  <w:footnote w:id="50">
    <w:p w:rsidR="00E02013" w:rsidRDefault="00E02013">
      <w:pPr>
        <w:pStyle w:val="a9"/>
      </w:pPr>
      <w:r>
        <w:rPr>
          <w:rStyle w:val="ab"/>
        </w:rPr>
        <w:footnoteRef/>
      </w:r>
      <w:r>
        <w:t xml:space="preserve"> </w:t>
      </w:r>
      <w:r w:rsidRPr="00E02013">
        <w:t>С</w:t>
      </w:r>
      <w:r w:rsidRPr="00E02013">
        <w:rPr>
          <w:rFonts w:cs="Times New Roman"/>
        </w:rPr>
        <w:t>м.</w:t>
      </w:r>
      <w:r w:rsidR="002C11F4">
        <w:rPr>
          <w:rFonts w:cs="Times New Roman"/>
        </w:rPr>
        <w:t>,</w:t>
      </w:r>
      <w:r w:rsidRPr="00E02013">
        <w:rPr>
          <w:rFonts w:cs="Times New Roman"/>
        </w:rPr>
        <w:t xml:space="preserve"> напр.: </w:t>
      </w:r>
      <w:r w:rsidR="008017BA">
        <w:rPr>
          <w:rFonts w:cs="Times New Roman"/>
        </w:rPr>
        <w:t>там же. Т. 6. С. 87.</w:t>
      </w:r>
    </w:p>
  </w:footnote>
  <w:footnote w:id="51">
    <w:p w:rsidR="00E02013" w:rsidRDefault="00E02013">
      <w:pPr>
        <w:pStyle w:val="a9"/>
      </w:pPr>
      <w:r>
        <w:rPr>
          <w:rStyle w:val="ab"/>
        </w:rPr>
        <w:footnoteRef/>
      </w:r>
      <w:r>
        <w:t xml:space="preserve"> </w:t>
      </w:r>
      <w:r w:rsidRPr="001E7987">
        <w:rPr>
          <w:rFonts w:cs="Times New Roman"/>
          <w:szCs w:val="24"/>
        </w:rPr>
        <w:t>См.</w:t>
      </w:r>
      <w:r w:rsidR="00F103B2" w:rsidRPr="001E7987">
        <w:rPr>
          <w:rFonts w:cs="Times New Roman"/>
          <w:szCs w:val="24"/>
        </w:rPr>
        <w:t>,</w:t>
      </w:r>
      <w:r w:rsidRPr="001E7987">
        <w:rPr>
          <w:rFonts w:cs="Times New Roman"/>
          <w:szCs w:val="24"/>
        </w:rPr>
        <w:t xml:space="preserve"> напр.: </w:t>
      </w:r>
      <w:r w:rsidR="00E172FC" w:rsidRPr="001E7987">
        <w:rPr>
          <w:rFonts w:cs="Times New Roman"/>
          <w:szCs w:val="24"/>
        </w:rPr>
        <w:t>там же. Т. 6. С. 174-176.</w:t>
      </w:r>
    </w:p>
  </w:footnote>
  <w:footnote w:id="52">
    <w:p w:rsidR="001E7987" w:rsidRDefault="001E7987">
      <w:pPr>
        <w:pStyle w:val="a9"/>
      </w:pPr>
      <w:r>
        <w:rPr>
          <w:rStyle w:val="ab"/>
        </w:rPr>
        <w:footnoteRef/>
      </w:r>
      <w:r>
        <w:t xml:space="preserve"> </w:t>
      </w:r>
      <w:r w:rsidR="00AC7B5A">
        <w:t xml:space="preserve">См., напр.: </w:t>
      </w:r>
      <w:r>
        <w:t>Ясперс К. Указ. соч. С. 64.</w:t>
      </w:r>
    </w:p>
  </w:footnote>
  <w:footnote w:id="53">
    <w:p w:rsidR="001E7987" w:rsidRDefault="001E7987">
      <w:pPr>
        <w:pStyle w:val="a9"/>
      </w:pPr>
      <w:r>
        <w:rPr>
          <w:rStyle w:val="ab"/>
        </w:rPr>
        <w:footnoteRef/>
      </w:r>
      <w:r>
        <w:t xml:space="preserve"> </w:t>
      </w:r>
      <w:proofErr w:type="spellStart"/>
      <w:r>
        <w:t>Батай</w:t>
      </w:r>
      <w:proofErr w:type="spellEnd"/>
      <w:r>
        <w:t xml:space="preserve"> Ж. О Ницше. М., 2010. С. 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3C654D"/>
    <w:multiLevelType w:val="hybridMultilevel"/>
    <w:tmpl w:val="2FE4B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D5"/>
    <w:rsid w:val="000047D3"/>
    <w:rsid w:val="000063C9"/>
    <w:rsid w:val="00006403"/>
    <w:rsid w:val="000109E0"/>
    <w:rsid w:val="000200D6"/>
    <w:rsid w:val="00020676"/>
    <w:rsid w:val="000208F2"/>
    <w:rsid w:val="00020C5C"/>
    <w:rsid w:val="00020CF7"/>
    <w:rsid w:val="00023024"/>
    <w:rsid w:val="000264E6"/>
    <w:rsid w:val="000313E6"/>
    <w:rsid w:val="000339F6"/>
    <w:rsid w:val="00035A77"/>
    <w:rsid w:val="00036F16"/>
    <w:rsid w:val="000408F2"/>
    <w:rsid w:val="000532D4"/>
    <w:rsid w:val="00057BB1"/>
    <w:rsid w:val="00060B8A"/>
    <w:rsid w:val="0006394D"/>
    <w:rsid w:val="000660EF"/>
    <w:rsid w:val="00072A3A"/>
    <w:rsid w:val="0007401F"/>
    <w:rsid w:val="00074132"/>
    <w:rsid w:val="00075B74"/>
    <w:rsid w:val="000802AC"/>
    <w:rsid w:val="00080926"/>
    <w:rsid w:val="00082ED6"/>
    <w:rsid w:val="00083F23"/>
    <w:rsid w:val="00084AEA"/>
    <w:rsid w:val="00085C1A"/>
    <w:rsid w:val="00087BBB"/>
    <w:rsid w:val="000918C4"/>
    <w:rsid w:val="00092A01"/>
    <w:rsid w:val="0009378C"/>
    <w:rsid w:val="0009784F"/>
    <w:rsid w:val="000A2476"/>
    <w:rsid w:val="000A2A03"/>
    <w:rsid w:val="000A4262"/>
    <w:rsid w:val="000A6CE1"/>
    <w:rsid w:val="000A7DDE"/>
    <w:rsid w:val="000B0FFD"/>
    <w:rsid w:val="000B2897"/>
    <w:rsid w:val="000C35A9"/>
    <w:rsid w:val="000C720B"/>
    <w:rsid w:val="000D31E3"/>
    <w:rsid w:val="000D32C7"/>
    <w:rsid w:val="000D43C6"/>
    <w:rsid w:val="000D5861"/>
    <w:rsid w:val="000E2417"/>
    <w:rsid w:val="000E2EEE"/>
    <w:rsid w:val="000E666E"/>
    <w:rsid w:val="000E7BA2"/>
    <w:rsid w:val="000F3899"/>
    <w:rsid w:val="000F47A4"/>
    <w:rsid w:val="000F4C03"/>
    <w:rsid w:val="000F6454"/>
    <w:rsid w:val="000F7756"/>
    <w:rsid w:val="00101324"/>
    <w:rsid w:val="001024B7"/>
    <w:rsid w:val="00106F91"/>
    <w:rsid w:val="00111090"/>
    <w:rsid w:val="00111E21"/>
    <w:rsid w:val="00111FA6"/>
    <w:rsid w:val="00115D91"/>
    <w:rsid w:val="00121EB8"/>
    <w:rsid w:val="001245B7"/>
    <w:rsid w:val="001275DE"/>
    <w:rsid w:val="00127A8C"/>
    <w:rsid w:val="00131F09"/>
    <w:rsid w:val="00132E90"/>
    <w:rsid w:val="00140AFF"/>
    <w:rsid w:val="001445A2"/>
    <w:rsid w:val="00151AB6"/>
    <w:rsid w:val="00160EED"/>
    <w:rsid w:val="0016136B"/>
    <w:rsid w:val="0016413D"/>
    <w:rsid w:val="001641A9"/>
    <w:rsid w:val="00171AC8"/>
    <w:rsid w:val="00171CBC"/>
    <w:rsid w:val="001803BD"/>
    <w:rsid w:val="00180B7D"/>
    <w:rsid w:val="0018225C"/>
    <w:rsid w:val="0018339B"/>
    <w:rsid w:val="00185022"/>
    <w:rsid w:val="00186286"/>
    <w:rsid w:val="001A2162"/>
    <w:rsid w:val="001A450F"/>
    <w:rsid w:val="001A52F0"/>
    <w:rsid w:val="001A66C0"/>
    <w:rsid w:val="001A73B4"/>
    <w:rsid w:val="001A74BE"/>
    <w:rsid w:val="001B3DA2"/>
    <w:rsid w:val="001B4D92"/>
    <w:rsid w:val="001B6956"/>
    <w:rsid w:val="001B6FE8"/>
    <w:rsid w:val="001C09C5"/>
    <w:rsid w:val="001C5D0B"/>
    <w:rsid w:val="001C6BA4"/>
    <w:rsid w:val="001C7A94"/>
    <w:rsid w:val="001D0215"/>
    <w:rsid w:val="001D02FA"/>
    <w:rsid w:val="001D2F6E"/>
    <w:rsid w:val="001D4790"/>
    <w:rsid w:val="001D69CC"/>
    <w:rsid w:val="001E2D39"/>
    <w:rsid w:val="001E312B"/>
    <w:rsid w:val="001E7987"/>
    <w:rsid w:val="001F48D3"/>
    <w:rsid w:val="001F4EBA"/>
    <w:rsid w:val="001F61DA"/>
    <w:rsid w:val="00201C42"/>
    <w:rsid w:val="002038F8"/>
    <w:rsid w:val="00204F32"/>
    <w:rsid w:val="002051EE"/>
    <w:rsid w:val="00205FEF"/>
    <w:rsid w:val="00207506"/>
    <w:rsid w:val="00211CAB"/>
    <w:rsid w:val="00213D57"/>
    <w:rsid w:val="00216F32"/>
    <w:rsid w:val="00217FC0"/>
    <w:rsid w:val="002201B5"/>
    <w:rsid w:val="00222190"/>
    <w:rsid w:val="002234F0"/>
    <w:rsid w:val="00224311"/>
    <w:rsid w:val="002257D9"/>
    <w:rsid w:val="00231C1C"/>
    <w:rsid w:val="002368D4"/>
    <w:rsid w:val="00241916"/>
    <w:rsid w:val="00245B76"/>
    <w:rsid w:val="00253B3F"/>
    <w:rsid w:val="0025754A"/>
    <w:rsid w:val="00257F92"/>
    <w:rsid w:val="002616E2"/>
    <w:rsid w:val="002619E5"/>
    <w:rsid w:val="00266CA0"/>
    <w:rsid w:val="00271343"/>
    <w:rsid w:val="0027237C"/>
    <w:rsid w:val="00272ACA"/>
    <w:rsid w:val="00276D6F"/>
    <w:rsid w:val="0028400E"/>
    <w:rsid w:val="00285CDD"/>
    <w:rsid w:val="00286DB5"/>
    <w:rsid w:val="00292008"/>
    <w:rsid w:val="00292B4E"/>
    <w:rsid w:val="00293F20"/>
    <w:rsid w:val="002A137C"/>
    <w:rsid w:val="002A513F"/>
    <w:rsid w:val="002A5A66"/>
    <w:rsid w:val="002A5BDE"/>
    <w:rsid w:val="002A72E9"/>
    <w:rsid w:val="002B0721"/>
    <w:rsid w:val="002B16AF"/>
    <w:rsid w:val="002C11F4"/>
    <w:rsid w:val="002C5CC1"/>
    <w:rsid w:val="002C63B9"/>
    <w:rsid w:val="002C6D12"/>
    <w:rsid w:val="002D0A8D"/>
    <w:rsid w:val="002D1E2C"/>
    <w:rsid w:val="002D5C5E"/>
    <w:rsid w:val="002D5DA1"/>
    <w:rsid w:val="002E2882"/>
    <w:rsid w:val="002E29BB"/>
    <w:rsid w:val="002E5BA0"/>
    <w:rsid w:val="002F24F5"/>
    <w:rsid w:val="002F2EB2"/>
    <w:rsid w:val="002F4B05"/>
    <w:rsid w:val="002F71D5"/>
    <w:rsid w:val="00300A7B"/>
    <w:rsid w:val="003049E1"/>
    <w:rsid w:val="00306705"/>
    <w:rsid w:val="00315451"/>
    <w:rsid w:val="00315D13"/>
    <w:rsid w:val="00320078"/>
    <w:rsid w:val="00322878"/>
    <w:rsid w:val="00323653"/>
    <w:rsid w:val="003238CB"/>
    <w:rsid w:val="00325771"/>
    <w:rsid w:val="00326443"/>
    <w:rsid w:val="003275A8"/>
    <w:rsid w:val="0033010D"/>
    <w:rsid w:val="00332DD6"/>
    <w:rsid w:val="00333D3D"/>
    <w:rsid w:val="00334BED"/>
    <w:rsid w:val="00343EFE"/>
    <w:rsid w:val="003476E9"/>
    <w:rsid w:val="0035027E"/>
    <w:rsid w:val="003528A6"/>
    <w:rsid w:val="00355BA8"/>
    <w:rsid w:val="00356D56"/>
    <w:rsid w:val="00357184"/>
    <w:rsid w:val="00361756"/>
    <w:rsid w:val="00373057"/>
    <w:rsid w:val="00380E79"/>
    <w:rsid w:val="003811E4"/>
    <w:rsid w:val="00381565"/>
    <w:rsid w:val="00384985"/>
    <w:rsid w:val="003868EC"/>
    <w:rsid w:val="00386913"/>
    <w:rsid w:val="00386F01"/>
    <w:rsid w:val="00393A20"/>
    <w:rsid w:val="00397264"/>
    <w:rsid w:val="00397C8D"/>
    <w:rsid w:val="003A02F1"/>
    <w:rsid w:val="003A210F"/>
    <w:rsid w:val="003A5014"/>
    <w:rsid w:val="003A7984"/>
    <w:rsid w:val="003A7FA8"/>
    <w:rsid w:val="003B2EFE"/>
    <w:rsid w:val="003B305B"/>
    <w:rsid w:val="003B3C78"/>
    <w:rsid w:val="003C0768"/>
    <w:rsid w:val="003C6E1C"/>
    <w:rsid w:val="003C730A"/>
    <w:rsid w:val="003D5EA6"/>
    <w:rsid w:val="003E0ADD"/>
    <w:rsid w:val="003E0F54"/>
    <w:rsid w:val="003E1D3A"/>
    <w:rsid w:val="003E20B9"/>
    <w:rsid w:val="003E21B7"/>
    <w:rsid w:val="003E40D8"/>
    <w:rsid w:val="003E70A0"/>
    <w:rsid w:val="003E7E47"/>
    <w:rsid w:val="003F1C7A"/>
    <w:rsid w:val="003F1FC1"/>
    <w:rsid w:val="003F74B1"/>
    <w:rsid w:val="00402263"/>
    <w:rsid w:val="004035B2"/>
    <w:rsid w:val="00404AC1"/>
    <w:rsid w:val="00404F51"/>
    <w:rsid w:val="00406C56"/>
    <w:rsid w:val="0041335B"/>
    <w:rsid w:val="004146FD"/>
    <w:rsid w:val="00414DA0"/>
    <w:rsid w:val="004155C3"/>
    <w:rsid w:val="00424849"/>
    <w:rsid w:val="00425ECC"/>
    <w:rsid w:val="004313F7"/>
    <w:rsid w:val="004319DB"/>
    <w:rsid w:val="00432AF2"/>
    <w:rsid w:val="00435462"/>
    <w:rsid w:val="00440463"/>
    <w:rsid w:val="00445FC5"/>
    <w:rsid w:val="00446C12"/>
    <w:rsid w:val="00447C91"/>
    <w:rsid w:val="00450A6F"/>
    <w:rsid w:val="00451ED2"/>
    <w:rsid w:val="004536FD"/>
    <w:rsid w:val="00453D33"/>
    <w:rsid w:val="004566E2"/>
    <w:rsid w:val="004637A8"/>
    <w:rsid w:val="00467A2A"/>
    <w:rsid w:val="00473C0A"/>
    <w:rsid w:val="00474C98"/>
    <w:rsid w:val="00484CA4"/>
    <w:rsid w:val="00485E1F"/>
    <w:rsid w:val="004860D3"/>
    <w:rsid w:val="00486FA7"/>
    <w:rsid w:val="00487716"/>
    <w:rsid w:val="00490214"/>
    <w:rsid w:val="0049333A"/>
    <w:rsid w:val="00497ABD"/>
    <w:rsid w:val="004A3F43"/>
    <w:rsid w:val="004A4755"/>
    <w:rsid w:val="004B2E94"/>
    <w:rsid w:val="004B54C6"/>
    <w:rsid w:val="004B579E"/>
    <w:rsid w:val="004B5D95"/>
    <w:rsid w:val="004B7AFA"/>
    <w:rsid w:val="004C37FC"/>
    <w:rsid w:val="004D04F0"/>
    <w:rsid w:val="004D4856"/>
    <w:rsid w:val="004D76B1"/>
    <w:rsid w:val="004D7A0A"/>
    <w:rsid w:val="004E0EA9"/>
    <w:rsid w:val="004E3034"/>
    <w:rsid w:val="004E5EDA"/>
    <w:rsid w:val="004F34C9"/>
    <w:rsid w:val="004F6CC5"/>
    <w:rsid w:val="00500551"/>
    <w:rsid w:val="005069AC"/>
    <w:rsid w:val="005069C7"/>
    <w:rsid w:val="00506DB1"/>
    <w:rsid w:val="00511E96"/>
    <w:rsid w:val="005223E9"/>
    <w:rsid w:val="00523054"/>
    <w:rsid w:val="00523AA8"/>
    <w:rsid w:val="005265B2"/>
    <w:rsid w:val="0052708F"/>
    <w:rsid w:val="00527180"/>
    <w:rsid w:val="005275FD"/>
    <w:rsid w:val="00531F33"/>
    <w:rsid w:val="00534441"/>
    <w:rsid w:val="0053595A"/>
    <w:rsid w:val="0053607B"/>
    <w:rsid w:val="005367E0"/>
    <w:rsid w:val="00536815"/>
    <w:rsid w:val="005413E6"/>
    <w:rsid w:val="0054384E"/>
    <w:rsid w:val="0054636F"/>
    <w:rsid w:val="00550877"/>
    <w:rsid w:val="00552AF4"/>
    <w:rsid w:val="00562722"/>
    <w:rsid w:val="00564281"/>
    <w:rsid w:val="00564700"/>
    <w:rsid w:val="00575645"/>
    <w:rsid w:val="005826A6"/>
    <w:rsid w:val="00585CAE"/>
    <w:rsid w:val="00586300"/>
    <w:rsid w:val="00586531"/>
    <w:rsid w:val="00587349"/>
    <w:rsid w:val="0058758A"/>
    <w:rsid w:val="005879DF"/>
    <w:rsid w:val="005921B2"/>
    <w:rsid w:val="005931DB"/>
    <w:rsid w:val="005933E5"/>
    <w:rsid w:val="00594BC3"/>
    <w:rsid w:val="00595FEA"/>
    <w:rsid w:val="0059650B"/>
    <w:rsid w:val="005977F7"/>
    <w:rsid w:val="005A0005"/>
    <w:rsid w:val="005A0B8D"/>
    <w:rsid w:val="005A1317"/>
    <w:rsid w:val="005A2B3C"/>
    <w:rsid w:val="005A2C83"/>
    <w:rsid w:val="005A3625"/>
    <w:rsid w:val="005A3C94"/>
    <w:rsid w:val="005A67F8"/>
    <w:rsid w:val="005B0A43"/>
    <w:rsid w:val="005B1C1B"/>
    <w:rsid w:val="005B5328"/>
    <w:rsid w:val="005C0796"/>
    <w:rsid w:val="005D293B"/>
    <w:rsid w:val="005D5851"/>
    <w:rsid w:val="005D7980"/>
    <w:rsid w:val="005E20C3"/>
    <w:rsid w:val="005F0B4E"/>
    <w:rsid w:val="005F51F2"/>
    <w:rsid w:val="0060557A"/>
    <w:rsid w:val="006059B0"/>
    <w:rsid w:val="006110ED"/>
    <w:rsid w:val="0061276B"/>
    <w:rsid w:val="00614F25"/>
    <w:rsid w:val="0061572E"/>
    <w:rsid w:val="00615B3C"/>
    <w:rsid w:val="0062011B"/>
    <w:rsid w:val="00620D42"/>
    <w:rsid w:val="00621F5F"/>
    <w:rsid w:val="00622742"/>
    <w:rsid w:val="00623225"/>
    <w:rsid w:val="00627645"/>
    <w:rsid w:val="00630CAF"/>
    <w:rsid w:val="006310A4"/>
    <w:rsid w:val="00636B25"/>
    <w:rsid w:val="00636F25"/>
    <w:rsid w:val="00640B4A"/>
    <w:rsid w:val="00642057"/>
    <w:rsid w:val="00651501"/>
    <w:rsid w:val="006520C8"/>
    <w:rsid w:val="0065327E"/>
    <w:rsid w:val="006534A5"/>
    <w:rsid w:val="00655412"/>
    <w:rsid w:val="006558B3"/>
    <w:rsid w:val="006658D0"/>
    <w:rsid w:val="00670CD3"/>
    <w:rsid w:val="00683B40"/>
    <w:rsid w:val="00684942"/>
    <w:rsid w:val="00687552"/>
    <w:rsid w:val="006A1B37"/>
    <w:rsid w:val="006A1D75"/>
    <w:rsid w:val="006A3B03"/>
    <w:rsid w:val="006A575A"/>
    <w:rsid w:val="006B727B"/>
    <w:rsid w:val="006B783C"/>
    <w:rsid w:val="006B7CDC"/>
    <w:rsid w:val="006C6702"/>
    <w:rsid w:val="006C6E95"/>
    <w:rsid w:val="006D07A1"/>
    <w:rsid w:val="006D152D"/>
    <w:rsid w:val="006D15F2"/>
    <w:rsid w:val="006D1F2D"/>
    <w:rsid w:val="006D3EDC"/>
    <w:rsid w:val="006D55A2"/>
    <w:rsid w:val="006D7B63"/>
    <w:rsid w:val="006E296A"/>
    <w:rsid w:val="006E3D80"/>
    <w:rsid w:val="006E52C0"/>
    <w:rsid w:val="006E5881"/>
    <w:rsid w:val="006E6798"/>
    <w:rsid w:val="006F3341"/>
    <w:rsid w:val="006F75CB"/>
    <w:rsid w:val="006F76A3"/>
    <w:rsid w:val="00700431"/>
    <w:rsid w:val="0070449E"/>
    <w:rsid w:val="00704CEF"/>
    <w:rsid w:val="007056B7"/>
    <w:rsid w:val="0070654B"/>
    <w:rsid w:val="00717CC2"/>
    <w:rsid w:val="00721F38"/>
    <w:rsid w:val="007239FE"/>
    <w:rsid w:val="00725B36"/>
    <w:rsid w:val="00735984"/>
    <w:rsid w:val="0074299B"/>
    <w:rsid w:val="00742F30"/>
    <w:rsid w:val="00743902"/>
    <w:rsid w:val="00744739"/>
    <w:rsid w:val="00745F33"/>
    <w:rsid w:val="0074784C"/>
    <w:rsid w:val="00751E68"/>
    <w:rsid w:val="007529D5"/>
    <w:rsid w:val="00754AF1"/>
    <w:rsid w:val="00761184"/>
    <w:rsid w:val="00762779"/>
    <w:rsid w:val="00763792"/>
    <w:rsid w:val="00763F66"/>
    <w:rsid w:val="00766D35"/>
    <w:rsid w:val="0078038B"/>
    <w:rsid w:val="007819D6"/>
    <w:rsid w:val="0078661D"/>
    <w:rsid w:val="00787644"/>
    <w:rsid w:val="0079019B"/>
    <w:rsid w:val="00790FAE"/>
    <w:rsid w:val="00796A3F"/>
    <w:rsid w:val="007A049C"/>
    <w:rsid w:val="007A126E"/>
    <w:rsid w:val="007A21B4"/>
    <w:rsid w:val="007A3EA8"/>
    <w:rsid w:val="007B22D1"/>
    <w:rsid w:val="007B4865"/>
    <w:rsid w:val="007B5B4D"/>
    <w:rsid w:val="007B7295"/>
    <w:rsid w:val="007C38D3"/>
    <w:rsid w:val="007D5062"/>
    <w:rsid w:val="007D5D92"/>
    <w:rsid w:val="007D7BBD"/>
    <w:rsid w:val="007E0DB5"/>
    <w:rsid w:val="007E3E1C"/>
    <w:rsid w:val="007F0213"/>
    <w:rsid w:val="007F508C"/>
    <w:rsid w:val="007F57AE"/>
    <w:rsid w:val="007F5DAB"/>
    <w:rsid w:val="007F5E2D"/>
    <w:rsid w:val="008017BA"/>
    <w:rsid w:val="00802459"/>
    <w:rsid w:val="008057FA"/>
    <w:rsid w:val="00806C9A"/>
    <w:rsid w:val="00813C12"/>
    <w:rsid w:val="00817646"/>
    <w:rsid w:val="00821000"/>
    <w:rsid w:val="00821079"/>
    <w:rsid w:val="00821DC5"/>
    <w:rsid w:val="0082611C"/>
    <w:rsid w:val="00827E24"/>
    <w:rsid w:val="008314CB"/>
    <w:rsid w:val="00831BC7"/>
    <w:rsid w:val="00834525"/>
    <w:rsid w:val="00835D90"/>
    <w:rsid w:val="0083729F"/>
    <w:rsid w:val="00840836"/>
    <w:rsid w:val="008420E3"/>
    <w:rsid w:val="0084455F"/>
    <w:rsid w:val="00847C9F"/>
    <w:rsid w:val="0085046C"/>
    <w:rsid w:val="00852C3E"/>
    <w:rsid w:val="00853A4D"/>
    <w:rsid w:val="00854501"/>
    <w:rsid w:val="008558F2"/>
    <w:rsid w:val="00855BEE"/>
    <w:rsid w:val="00860989"/>
    <w:rsid w:val="008609E0"/>
    <w:rsid w:val="0086145A"/>
    <w:rsid w:val="0086281A"/>
    <w:rsid w:val="00862EEF"/>
    <w:rsid w:val="0086351B"/>
    <w:rsid w:val="00864E4D"/>
    <w:rsid w:val="00865C79"/>
    <w:rsid w:val="00870B8F"/>
    <w:rsid w:val="0087149D"/>
    <w:rsid w:val="008724AE"/>
    <w:rsid w:val="00873234"/>
    <w:rsid w:val="00875852"/>
    <w:rsid w:val="0087771B"/>
    <w:rsid w:val="00880F0A"/>
    <w:rsid w:val="0088720F"/>
    <w:rsid w:val="00890DF6"/>
    <w:rsid w:val="00894D86"/>
    <w:rsid w:val="008951B9"/>
    <w:rsid w:val="00896A54"/>
    <w:rsid w:val="00896CC9"/>
    <w:rsid w:val="008A0A93"/>
    <w:rsid w:val="008A7D73"/>
    <w:rsid w:val="008B0394"/>
    <w:rsid w:val="008B2165"/>
    <w:rsid w:val="008B32F2"/>
    <w:rsid w:val="008B430F"/>
    <w:rsid w:val="008B5033"/>
    <w:rsid w:val="008C0312"/>
    <w:rsid w:val="008C0C93"/>
    <w:rsid w:val="008C37DA"/>
    <w:rsid w:val="008C3EEA"/>
    <w:rsid w:val="008C4ED2"/>
    <w:rsid w:val="008C5580"/>
    <w:rsid w:val="008C64AB"/>
    <w:rsid w:val="008C702D"/>
    <w:rsid w:val="008D6EE2"/>
    <w:rsid w:val="008E0859"/>
    <w:rsid w:val="008E2E52"/>
    <w:rsid w:val="008E765D"/>
    <w:rsid w:val="008F0C87"/>
    <w:rsid w:val="008F7373"/>
    <w:rsid w:val="00900265"/>
    <w:rsid w:val="009012F3"/>
    <w:rsid w:val="009054F2"/>
    <w:rsid w:val="009103A6"/>
    <w:rsid w:val="00916D88"/>
    <w:rsid w:val="009225F4"/>
    <w:rsid w:val="009232AB"/>
    <w:rsid w:val="00927AE4"/>
    <w:rsid w:val="009302A4"/>
    <w:rsid w:val="00936B90"/>
    <w:rsid w:val="00937297"/>
    <w:rsid w:val="0094127D"/>
    <w:rsid w:val="00943878"/>
    <w:rsid w:val="00944A5F"/>
    <w:rsid w:val="0096159E"/>
    <w:rsid w:val="0096266B"/>
    <w:rsid w:val="009634F5"/>
    <w:rsid w:val="00964791"/>
    <w:rsid w:val="00970CFE"/>
    <w:rsid w:val="00972334"/>
    <w:rsid w:val="009724C3"/>
    <w:rsid w:val="00977CBC"/>
    <w:rsid w:val="009807DE"/>
    <w:rsid w:val="00983090"/>
    <w:rsid w:val="00983872"/>
    <w:rsid w:val="009861BE"/>
    <w:rsid w:val="009905CA"/>
    <w:rsid w:val="009932EB"/>
    <w:rsid w:val="00997774"/>
    <w:rsid w:val="009A0A00"/>
    <w:rsid w:val="009A19F4"/>
    <w:rsid w:val="009A2FF0"/>
    <w:rsid w:val="009A6AE2"/>
    <w:rsid w:val="009B3EF1"/>
    <w:rsid w:val="009B74CD"/>
    <w:rsid w:val="009B7604"/>
    <w:rsid w:val="009C0457"/>
    <w:rsid w:val="009C1B0F"/>
    <w:rsid w:val="009C22ED"/>
    <w:rsid w:val="009C636E"/>
    <w:rsid w:val="009D4098"/>
    <w:rsid w:val="009D5A4C"/>
    <w:rsid w:val="009D6570"/>
    <w:rsid w:val="009F0100"/>
    <w:rsid w:val="009F1BEE"/>
    <w:rsid w:val="009F2027"/>
    <w:rsid w:val="009F45A0"/>
    <w:rsid w:val="009F45AF"/>
    <w:rsid w:val="00A01A93"/>
    <w:rsid w:val="00A02415"/>
    <w:rsid w:val="00A02A2D"/>
    <w:rsid w:val="00A0480A"/>
    <w:rsid w:val="00A06D2B"/>
    <w:rsid w:val="00A13DC9"/>
    <w:rsid w:val="00A171B7"/>
    <w:rsid w:val="00A17E49"/>
    <w:rsid w:val="00A21B0C"/>
    <w:rsid w:val="00A22564"/>
    <w:rsid w:val="00A249C8"/>
    <w:rsid w:val="00A24B9E"/>
    <w:rsid w:val="00A25DF8"/>
    <w:rsid w:val="00A25EE2"/>
    <w:rsid w:val="00A27C91"/>
    <w:rsid w:val="00A33636"/>
    <w:rsid w:val="00A343B9"/>
    <w:rsid w:val="00A37230"/>
    <w:rsid w:val="00A40F96"/>
    <w:rsid w:val="00A42AD4"/>
    <w:rsid w:val="00A44D0E"/>
    <w:rsid w:val="00A563BA"/>
    <w:rsid w:val="00A63A2B"/>
    <w:rsid w:val="00A662C2"/>
    <w:rsid w:val="00A761B4"/>
    <w:rsid w:val="00A81BA6"/>
    <w:rsid w:val="00A82215"/>
    <w:rsid w:val="00A8247C"/>
    <w:rsid w:val="00A82701"/>
    <w:rsid w:val="00A830B8"/>
    <w:rsid w:val="00A84071"/>
    <w:rsid w:val="00A84790"/>
    <w:rsid w:val="00A84FAD"/>
    <w:rsid w:val="00A86CD4"/>
    <w:rsid w:val="00A92BE7"/>
    <w:rsid w:val="00A94669"/>
    <w:rsid w:val="00A94A98"/>
    <w:rsid w:val="00A95DB7"/>
    <w:rsid w:val="00AA01BE"/>
    <w:rsid w:val="00AA2344"/>
    <w:rsid w:val="00AA620C"/>
    <w:rsid w:val="00AB404A"/>
    <w:rsid w:val="00AC0F40"/>
    <w:rsid w:val="00AC32E2"/>
    <w:rsid w:val="00AC7B5A"/>
    <w:rsid w:val="00AD052A"/>
    <w:rsid w:val="00AD3DA4"/>
    <w:rsid w:val="00AD45AC"/>
    <w:rsid w:val="00AD5077"/>
    <w:rsid w:val="00AD52BA"/>
    <w:rsid w:val="00AE1516"/>
    <w:rsid w:val="00AE5F7C"/>
    <w:rsid w:val="00AE7019"/>
    <w:rsid w:val="00AE77F8"/>
    <w:rsid w:val="00AE7A8A"/>
    <w:rsid w:val="00AE7F7E"/>
    <w:rsid w:val="00AF017C"/>
    <w:rsid w:val="00AF0EBB"/>
    <w:rsid w:val="00AF2421"/>
    <w:rsid w:val="00AF63F6"/>
    <w:rsid w:val="00B029EB"/>
    <w:rsid w:val="00B0303D"/>
    <w:rsid w:val="00B03740"/>
    <w:rsid w:val="00B037A3"/>
    <w:rsid w:val="00B0722B"/>
    <w:rsid w:val="00B07320"/>
    <w:rsid w:val="00B1346E"/>
    <w:rsid w:val="00B16995"/>
    <w:rsid w:val="00B17F5A"/>
    <w:rsid w:val="00B27A34"/>
    <w:rsid w:val="00B300F2"/>
    <w:rsid w:val="00B32A3C"/>
    <w:rsid w:val="00B40D9B"/>
    <w:rsid w:val="00B413A4"/>
    <w:rsid w:val="00B4411B"/>
    <w:rsid w:val="00B5354D"/>
    <w:rsid w:val="00B55FEB"/>
    <w:rsid w:val="00B62052"/>
    <w:rsid w:val="00B620DE"/>
    <w:rsid w:val="00B62244"/>
    <w:rsid w:val="00B62C60"/>
    <w:rsid w:val="00B62F7E"/>
    <w:rsid w:val="00B665E2"/>
    <w:rsid w:val="00B66E59"/>
    <w:rsid w:val="00B71085"/>
    <w:rsid w:val="00B74914"/>
    <w:rsid w:val="00B81715"/>
    <w:rsid w:val="00B81CED"/>
    <w:rsid w:val="00B83DB2"/>
    <w:rsid w:val="00B84585"/>
    <w:rsid w:val="00B84D3C"/>
    <w:rsid w:val="00B866AA"/>
    <w:rsid w:val="00B866FF"/>
    <w:rsid w:val="00B95659"/>
    <w:rsid w:val="00B97A82"/>
    <w:rsid w:val="00BA1668"/>
    <w:rsid w:val="00BA29D5"/>
    <w:rsid w:val="00BA3EE1"/>
    <w:rsid w:val="00BA75C6"/>
    <w:rsid w:val="00BB1B21"/>
    <w:rsid w:val="00BB2058"/>
    <w:rsid w:val="00BB223E"/>
    <w:rsid w:val="00BB4645"/>
    <w:rsid w:val="00BB699C"/>
    <w:rsid w:val="00BB6AED"/>
    <w:rsid w:val="00BB7689"/>
    <w:rsid w:val="00BC48FC"/>
    <w:rsid w:val="00BC4D96"/>
    <w:rsid w:val="00BC5D29"/>
    <w:rsid w:val="00BC608D"/>
    <w:rsid w:val="00BC619B"/>
    <w:rsid w:val="00BD1E6F"/>
    <w:rsid w:val="00BD566A"/>
    <w:rsid w:val="00BD74DB"/>
    <w:rsid w:val="00BE27D1"/>
    <w:rsid w:val="00BE3BE2"/>
    <w:rsid w:val="00BE6858"/>
    <w:rsid w:val="00BF2D9C"/>
    <w:rsid w:val="00BF34AB"/>
    <w:rsid w:val="00BF3C2E"/>
    <w:rsid w:val="00BF3C75"/>
    <w:rsid w:val="00BF40BC"/>
    <w:rsid w:val="00BF7437"/>
    <w:rsid w:val="00BF7ACC"/>
    <w:rsid w:val="00C02100"/>
    <w:rsid w:val="00C0233B"/>
    <w:rsid w:val="00C02733"/>
    <w:rsid w:val="00C038B6"/>
    <w:rsid w:val="00C04BFE"/>
    <w:rsid w:val="00C04E5A"/>
    <w:rsid w:val="00C05855"/>
    <w:rsid w:val="00C07469"/>
    <w:rsid w:val="00C1287C"/>
    <w:rsid w:val="00C13143"/>
    <w:rsid w:val="00C135F8"/>
    <w:rsid w:val="00C13A69"/>
    <w:rsid w:val="00C32EBC"/>
    <w:rsid w:val="00C34F73"/>
    <w:rsid w:val="00C373A3"/>
    <w:rsid w:val="00C37D5C"/>
    <w:rsid w:val="00C47E31"/>
    <w:rsid w:val="00C51293"/>
    <w:rsid w:val="00C525C1"/>
    <w:rsid w:val="00C54B21"/>
    <w:rsid w:val="00C557CB"/>
    <w:rsid w:val="00C56209"/>
    <w:rsid w:val="00C577FB"/>
    <w:rsid w:val="00C60ECD"/>
    <w:rsid w:val="00C634D9"/>
    <w:rsid w:val="00C66DEC"/>
    <w:rsid w:val="00C77DF7"/>
    <w:rsid w:val="00C8139E"/>
    <w:rsid w:val="00C82CAA"/>
    <w:rsid w:val="00C85FAB"/>
    <w:rsid w:val="00C92DD5"/>
    <w:rsid w:val="00C92E43"/>
    <w:rsid w:val="00C949E1"/>
    <w:rsid w:val="00C9577C"/>
    <w:rsid w:val="00CA2E0C"/>
    <w:rsid w:val="00CB1913"/>
    <w:rsid w:val="00CB1C2A"/>
    <w:rsid w:val="00CB3FC7"/>
    <w:rsid w:val="00CB477F"/>
    <w:rsid w:val="00CB55F8"/>
    <w:rsid w:val="00CB671B"/>
    <w:rsid w:val="00CC1B47"/>
    <w:rsid w:val="00CC1C8D"/>
    <w:rsid w:val="00CC4A73"/>
    <w:rsid w:val="00CC59DB"/>
    <w:rsid w:val="00CD66AF"/>
    <w:rsid w:val="00CE2171"/>
    <w:rsid w:val="00CE278F"/>
    <w:rsid w:val="00CE2D93"/>
    <w:rsid w:val="00CE2DCA"/>
    <w:rsid w:val="00CF242A"/>
    <w:rsid w:val="00CF2B62"/>
    <w:rsid w:val="00D004A5"/>
    <w:rsid w:val="00D01686"/>
    <w:rsid w:val="00D04E25"/>
    <w:rsid w:val="00D074BE"/>
    <w:rsid w:val="00D1205B"/>
    <w:rsid w:val="00D13E50"/>
    <w:rsid w:val="00D156E8"/>
    <w:rsid w:val="00D2097B"/>
    <w:rsid w:val="00D20A4D"/>
    <w:rsid w:val="00D2430B"/>
    <w:rsid w:val="00D33A2E"/>
    <w:rsid w:val="00D460E7"/>
    <w:rsid w:val="00D46B70"/>
    <w:rsid w:val="00D47180"/>
    <w:rsid w:val="00D47CA1"/>
    <w:rsid w:val="00D50B44"/>
    <w:rsid w:val="00D52B26"/>
    <w:rsid w:val="00D540FE"/>
    <w:rsid w:val="00D569C9"/>
    <w:rsid w:val="00D6233C"/>
    <w:rsid w:val="00D638D6"/>
    <w:rsid w:val="00D6437F"/>
    <w:rsid w:val="00D67C68"/>
    <w:rsid w:val="00D67D2E"/>
    <w:rsid w:val="00D74D0D"/>
    <w:rsid w:val="00D75432"/>
    <w:rsid w:val="00D756A7"/>
    <w:rsid w:val="00D8459F"/>
    <w:rsid w:val="00D84B10"/>
    <w:rsid w:val="00D85B8C"/>
    <w:rsid w:val="00D86E17"/>
    <w:rsid w:val="00D90EFB"/>
    <w:rsid w:val="00DA2897"/>
    <w:rsid w:val="00DA36B6"/>
    <w:rsid w:val="00DA5E02"/>
    <w:rsid w:val="00DA75A1"/>
    <w:rsid w:val="00DB33CD"/>
    <w:rsid w:val="00DB3DE3"/>
    <w:rsid w:val="00DB47A9"/>
    <w:rsid w:val="00DB49FB"/>
    <w:rsid w:val="00DB7757"/>
    <w:rsid w:val="00DC418E"/>
    <w:rsid w:val="00DC4B76"/>
    <w:rsid w:val="00DC5B9D"/>
    <w:rsid w:val="00DD21B1"/>
    <w:rsid w:val="00DD2BF4"/>
    <w:rsid w:val="00DD3110"/>
    <w:rsid w:val="00DD3AA3"/>
    <w:rsid w:val="00DD416E"/>
    <w:rsid w:val="00DE0B2F"/>
    <w:rsid w:val="00DE395D"/>
    <w:rsid w:val="00DE45F8"/>
    <w:rsid w:val="00DF01CC"/>
    <w:rsid w:val="00DF0577"/>
    <w:rsid w:val="00DF57BA"/>
    <w:rsid w:val="00E015B3"/>
    <w:rsid w:val="00E02013"/>
    <w:rsid w:val="00E03A8B"/>
    <w:rsid w:val="00E143C1"/>
    <w:rsid w:val="00E145AA"/>
    <w:rsid w:val="00E14D83"/>
    <w:rsid w:val="00E172FC"/>
    <w:rsid w:val="00E175EC"/>
    <w:rsid w:val="00E17B89"/>
    <w:rsid w:val="00E17E59"/>
    <w:rsid w:val="00E22647"/>
    <w:rsid w:val="00E230AD"/>
    <w:rsid w:val="00E30EBB"/>
    <w:rsid w:val="00E431EA"/>
    <w:rsid w:val="00E44AE5"/>
    <w:rsid w:val="00E44D69"/>
    <w:rsid w:val="00E53D5A"/>
    <w:rsid w:val="00E53DA8"/>
    <w:rsid w:val="00E5623B"/>
    <w:rsid w:val="00E615C0"/>
    <w:rsid w:val="00E6265C"/>
    <w:rsid w:val="00E650F2"/>
    <w:rsid w:val="00E664B9"/>
    <w:rsid w:val="00E673AF"/>
    <w:rsid w:val="00E7360E"/>
    <w:rsid w:val="00E7390C"/>
    <w:rsid w:val="00E74B45"/>
    <w:rsid w:val="00E75772"/>
    <w:rsid w:val="00E77C03"/>
    <w:rsid w:val="00E77EE1"/>
    <w:rsid w:val="00E810D7"/>
    <w:rsid w:val="00E84251"/>
    <w:rsid w:val="00E854E8"/>
    <w:rsid w:val="00E97BE4"/>
    <w:rsid w:val="00E97F01"/>
    <w:rsid w:val="00EA0719"/>
    <w:rsid w:val="00EA1ABD"/>
    <w:rsid w:val="00EA1F75"/>
    <w:rsid w:val="00EA3B4A"/>
    <w:rsid w:val="00EB0AA0"/>
    <w:rsid w:val="00EB552B"/>
    <w:rsid w:val="00EB7B84"/>
    <w:rsid w:val="00EB7E62"/>
    <w:rsid w:val="00EC1CA2"/>
    <w:rsid w:val="00EC3716"/>
    <w:rsid w:val="00EC3E0C"/>
    <w:rsid w:val="00EC6E9F"/>
    <w:rsid w:val="00ED0978"/>
    <w:rsid w:val="00ED1FB2"/>
    <w:rsid w:val="00ED44DF"/>
    <w:rsid w:val="00EE1E54"/>
    <w:rsid w:val="00EE3C88"/>
    <w:rsid w:val="00EE7DDE"/>
    <w:rsid w:val="00EF0A52"/>
    <w:rsid w:val="00EF12A4"/>
    <w:rsid w:val="00EF4206"/>
    <w:rsid w:val="00EF4A13"/>
    <w:rsid w:val="00EF4F29"/>
    <w:rsid w:val="00EF5D69"/>
    <w:rsid w:val="00EF78F5"/>
    <w:rsid w:val="00F103B2"/>
    <w:rsid w:val="00F1086D"/>
    <w:rsid w:val="00F11BC6"/>
    <w:rsid w:val="00F21BB0"/>
    <w:rsid w:val="00F231CC"/>
    <w:rsid w:val="00F233CF"/>
    <w:rsid w:val="00F24AB2"/>
    <w:rsid w:val="00F25EC2"/>
    <w:rsid w:val="00F263EC"/>
    <w:rsid w:val="00F40313"/>
    <w:rsid w:val="00F41A4B"/>
    <w:rsid w:val="00F44678"/>
    <w:rsid w:val="00F50D1B"/>
    <w:rsid w:val="00F54EE5"/>
    <w:rsid w:val="00F56767"/>
    <w:rsid w:val="00F56A43"/>
    <w:rsid w:val="00F56ED0"/>
    <w:rsid w:val="00F576CC"/>
    <w:rsid w:val="00F60DD6"/>
    <w:rsid w:val="00F61EAD"/>
    <w:rsid w:val="00F666E9"/>
    <w:rsid w:val="00F76782"/>
    <w:rsid w:val="00F77DF0"/>
    <w:rsid w:val="00F80A51"/>
    <w:rsid w:val="00F80C67"/>
    <w:rsid w:val="00F80CA3"/>
    <w:rsid w:val="00F83E9F"/>
    <w:rsid w:val="00F845F1"/>
    <w:rsid w:val="00F95752"/>
    <w:rsid w:val="00F974E9"/>
    <w:rsid w:val="00FA09F5"/>
    <w:rsid w:val="00FA0B23"/>
    <w:rsid w:val="00FA1F36"/>
    <w:rsid w:val="00FA47CA"/>
    <w:rsid w:val="00FA611D"/>
    <w:rsid w:val="00FA783A"/>
    <w:rsid w:val="00FB0C4E"/>
    <w:rsid w:val="00FB7DDD"/>
    <w:rsid w:val="00FC34FC"/>
    <w:rsid w:val="00FC4096"/>
    <w:rsid w:val="00FC5437"/>
    <w:rsid w:val="00FD081D"/>
    <w:rsid w:val="00FD1BFA"/>
    <w:rsid w:val="00FD28C8"/>
    <w:rsid w:val="00FD6C80"/>
    <w:rsid w:val="00FE2E94"/>
    <w:rsid w:val="00FE4614"/>
    <w:rsid w:val="00FE4EA0"/>
    <w:rsid w:val="00FF237F"/>
    <w:rsid w:val="00FF3ED8"/>
    <w:rsid w:val="00FF6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7DEE5C-3363-4C68-990D-5E4DE811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1E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1E96"/>
    <w:rPr>
      <w:rFonts w:ascii="Tahoma" w:hAnsi="Tahoma" w:cs="Tahoma"/>
      <w:sz w:val="16"/>
      <w:szCs w:val="16"/>
    </w:rPr>
  </w:style>
  <w:style w:type="paragraph" w:styleId="a5">
    <w:name w:val="List Paragraph"/>
    <w:basedOn w:val="a"/>
    <w:uiPriority w:val="34"/>
    <w:qFormat/>
    <w:rsid w:val="00453D33"/>
    <w:pPr>
      <w:ind w:left="720"/>
      <w:contextualSpacing/>
    </w:pPr>
  </w:style>
  <w:style w:type="paragraph" w:styleId="a6">
    <w:name w:val="endnote text"/>
    <w:basedOn w:val="a"/>
    <w:link w:val="a7"/>
    <w:uiPriority w:val="99"/>
    <w:semiHidden/>
    <w:unhideWhenUsed/>
    <w:rsid w:val="00E7360E"/>
    <w:pPr>
      <w:spacing w:after="0" w:line="240" w:lineRule="auto"/>
    </w:pPr>
    <w:rPr>
      <w:sz w:val="20"/>
      <w:szCs w:val="20"/>
    </w:rPr>
  </w:style>
  <w:style w:type="character" w:customStyle="1" w:styleId="a7">
    <w:name w:val="Текст концевой сноски Знак"/>
    <w:basedOn w:val="a0"/>
    <w:link w:val="a6"/>
    <w:uiPriority w:val="99"/>
    <w:semiHidden/>
    <w:rsid w:val="00E7360E"/>
    <w:rPr>
      <w:sz w:val="20"/>
      <w:szCs w:val="20"/>
    </w:rPr>
  </w:style>
  <w:style w:type="character" w:styleId="a8">
    <w:name w:val="endnote reference"/>
    <w:basedOn w:val="a0"/>
    <w:uiPriority w:val="99"/>
    <w:semiHidden/>
    <w:unhideWhenUsed/>
    <w:rsid w:val="00E7360E"/>
    <w:rPr>
      <w:vertAlign w:val="superscript"/>
    </w:rPr>
  </w:style>
  <w:style w:type="paragraph" w:styleId="a9">
    <w:name w:val="footnote text"/>
    <w:basedOn w:val="a"/>
    <w:link w:val="aa"/>
    <w:uiPriority w:val="99"/>
    <w:unhideWhenUsed/>
    <w:rsid w:val="00E02013"/>
    <w:pPr>
      <w:spacing w:after="0" w:line="240" w:lineRule="auto"/>
      <w:jc w:val="both"/>
    </w:pPr>
    <w:rPr>
      <w:rFonts w:ascii="Times New Roman" w:hAnsi="Times New Roman"/>
      <w:sz w:val="20"/>
      <w:szCs w:val="20"/>
    </w:rPr>
  </w:style>
  <w:style w:type="character" w:customStyle="1" w:styleId="aa">
    <w:name w:val="Текст сноски Знак"/>
    <w:basedOn w:val="a0"/>
    <w:link w:val="a9"/>
    <w:uiPriority w:val="99"/>
    <w:rsid w:val="00E02013"/>
    <w:rPr>
      <w:rFonts w:ascii="Times New Roman" w:hAnsi="Times New Roman"/>
      <w:sz w:val="20"/>
      <w:szCs w:val="20"/>
    </w:rPr>
  </w:style>
  <w:style w:type="character" w:styleId="ab">
    <w:name w:val="footnote reference"/>
    <w:basedOn w:val="a0"/>
    <w:uiPriority w:val="99"/>
    <w:semiHidden/>
    <w:unhideWhenUsed/>
    <w:rsid w:val="00E736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0EA35-C8EE-4581-8CB6-E253ADE51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6253</TotalTime>
  <Pages>24</Pages>
  <Words>5807</Words>
  <Characters>33106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unbknnt</dc:creator>
  <cp:keywords/>
  <dc:description/>
  <cp:lastModifiedBy>Tomas</cp:lastModifiedBy>
  <cp:revision>649</cp:revision>
  <dcterms:created xsi:type="dcterms:W3CDTF">2012-07-07T19:28:00Z</dcterms:created>
  <dcterms:modified xsi:type="dcterms:W3CDTF">2015-09-04T06:28:00Z</dcterms:modified>
</cp:coreProperties>
</file>